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985AA2" w:rsidRPr="00985AA2" w:rsidP="00AC04D2">
      <w:pPr>
        <w:pStyle w:val="Heading1"/>
        <w:rPr>
          <w:smallCaps/>
          <w:sz w:val="22"/>
          <w:szCs w:val="22"/>
        </w:rPr>
      </w:pPr>
      <w:bookmarkStart w:id="0" w:name="_GoBack"/>
      <w:bookmarkEnd w:id="0"/>
      <w:r>
        <w:rPr>
          <w:smallCaps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1096645</wp:posOffset>
            </wp:positionH>
            <wp:positionV relativeFrom="page">
              <wp:posOffset>923925</wp:posOffset>
            </wp:positionV>
            <wp:extent cx="1628775" cy="866775"/>
            <wp:effectExtent l="0" t="0" r="9525" b="9525"/>
            <wp:wrapNone/>
            <wp:docPr id="1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055357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AA2" w:rsidRPr="00477808" w:rsidP="009B440B">
      <w:pPr>
        <w:pStyle w:val="Header"/>
        <w:spacing w:line="320" w:lineRule="exact"/>
        <w:ind w:left="3600"/>
        <w:rPr>
          <w:noProof/>
          <w:color w:val="07398A"/>
          <w:sz w:val="32"/>
          <w:szCs w:val="20"/>
        </w:rPr>
      </w:pPr>
      <w:r>
        <w:rPr>
          <w:smallCaps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3009900</wp:posOffset>
            </wp:positionH>
            <wp:positionV relativeFrom="page">
              <wp:posOffset>1343025</wp:posOffset>
            </wp:positionV>
            <wp:extent cx="17780" cy="447675"/>
            <wp:effectExtent l="0" t="0" r="1270" b="9525"/>
            <wp:wrapNone/>
            <wp:docPr id="2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510157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7398A"/>
          <w:sz w:val="32"/>
        </w:rPr>
        <w:t>VÝBĚROVÉ ŘÍZENÍ</w:t>
      </w:r>
    </w:p>
    <w:p w:rsidR="006830FF" w:rsidP="006830FF">
      <w:pPr>
        <w:pStyle w:val="Header"/>
        <w:spacing w:line="320" w:lineRule="exact"/>
        <w:ind w:left="3600"/>
        <w:rPr>
          <w:noProof/>
          <w:color w:val="92D050"/>
        </w:rPr>
      </w:pPr>
      <w:r>
        <w:rPr>
          <w:noProof/>
          <w:color w:val="92D050"/>
        </w:rPr>
        <w:t>Manažer pro digitální transformaci a inovaci (ref. č. VN218)</w:t>
      </w:r>
    </w:p>
    <w:p w:rsidR="006830FF" w:rsidP="006830FF">
      <w:pPr>
        <w:pStyle w:val="Header"/>
        <w:spacing w:line="320" w:lineRule="exact"/>
        <w:ind w:left="3600"/>
        <w:rPr>
          <w:noProof/>
          <w:color w:val="92D050"/>
          <w:sz w:val="20"/>
          <w:szCs w:val="20"/>
        </w:rPr>
      </w:pPr>
      <w:r>
        <w:rPr>
          <w:noProof/>
          <w:color w:val="92D050"/>
          <w:sz w:val="20"/>
        </w:rPr>
        <w:t>Dočasný zaměstnanec (pětiletá pracovní smlouva – AD 8)</w:t>
      </w:r>
    </w:p>
    <w:p w:rsidR="00A32B38" w:rsidRPr="006830FF" w:rsidP="00AB136E">
      <w:pPr>
        <w:jc w:val="both"/>
        <w:rPr>
          <w:rFonts w:ascii="Arial" w:hAnsi="Arial" w:cs="Arial"/>
          <w:sz w:val="20"/>
          <w:szCs w:val="20"/>
        </w:rPr>
      </w:pPr>
    </w:p>
    <w:p w:rsidR="00867F30" w:rsidP="002509FD">
      <w:pPr>
        <w:jc w:val="both"/>
        <w:rPr>
          <w:rFonts w:ascii="Arial" w:hAnsi="Arial" w:cs="Arial"/>
          <w:sz w:val="20"/>
          <w:szCs w:val="20"/>
        </w:rPr>
      </w:pPr>
    </w:p>
    <w:p w:rsidR="00561DD5" w:rsidRPr="00583868" w:rsidP="002509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Společný podnik SESAR vyhlašuje výběrové řízení za účelem sestavení rezervního seznamu na </w:t>
      </w:r>
      <w:r>
        <w:rPr>
          <w:rFonts w:ascii="Arial" w:hAnsi="Arial"/>
          <w:b/>
          <w:sz w:val="20"/>
        </w:rPr>
        <w:t xml:space="preserve">pozici manažera pro </w:t>
      </w:r>
      <w:r>
        <w:rPr>
          <w:rFonts w:ascii="Arial" w:hAnsi="Arial"/>
          <w:b/>
          <w:sz w:val="20"/>
        </w:rPr>
        <w:t>digitální transformaci a inovaci</w:t>
      </w:r>
      <w:r>
        <w:rPr>
          <w:rFonts w:ascii="Arial" w:hAnsi="Arial"/>
          <w:sz w:val="20"/>
        </w:rPr>
        <w:t>. Místem výkonu práce je Brusel, Belgie, kde se nachází ústředí společného podniku SESAR.</w:t>
      </w:r>
    </w:p>
    <w:p w:rsidR="008539BB" w:rsidRPr="008161C0" w:rsidP="001848A5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ÚVOD</w:t>
      </w:r>
    </w:p>
    <w:p w:rsidR="008539BB" w:rsidRPr="008161C0" w:rsidP="00594A02">
      <w:pPr>
        <w:pStyle w:val="11"/>
        <w:ind w:hanging="720"/>
      </w:pPr>
      <w:r>
        <w:t>Program SESAR</w:t>
      </w:r>
    </w:p>
    <w:p w:rsidR="008161C0" w:rsidP="008161C0">
      <w:pPr>
        <w:pStyle w:val="BodyText"/>
        <w:rPr>
          <w:bCs w:val="0"/>
          <w:i w:val="0"/>
          <w:iCs w:val="0"/>
          <w:sz w:val="20"/>
          <w:szCs w:val="20"/>
        </w:rPr>
      </w:pPr>
      <w:r>
        <w:rPr>
          <w:i w:val="0"/>
          <w:sz w:val="20"/>
        </w:rPr>
        <w:t xml:space="preserve">Program výzkumu uspořádání letového provozu jednotného evropského nebe (SESAR) usiluje o modernizaci uspořádání </w:t>
      </w:r>
      <w:r>
        <w:rPr>
          <w:i w:val="0"/>
          <w:sz w:val="20"/>
        </w:rPr>
        <w:t>letového provozu (ATM) v Evropě a představuje technologický pilíř jednotného evropského nebe.</w:t>
      </w:r>
    </w:p>
    <w:p w:rsidR="002E22B1" w:rsidRPr="008161C0" w:rsidP="008161C0">
      <w:pPr>
        <w:pStyle w:val="BodyText"/>
        <w:rPr>
          <w:bCs w:val="0"/>
          <w:i w:val="0"/>
          <w:iCs w:val="0"/>
          <w:sz w:val="20"/>
          <w:szCs w:val="20"/>
        </w:rPr>
      </w:pPr>
    </w:p>
    <w:p w:rsidR="008539BB" w:rsidRPr="008161C0" w:rsidP="00594A02">
      <w:pPr>
        <w:pStyle w:val="11"/>
        <w:ind w:hanging="720"/>
        <w:rPr>
          <w:b w:val="0"/>
          <w:iCs w:val="0"/>
        </w:rPr>
      </w:pPr>
      <w:r>
        <w:rPr>
          <w:b w:val="0"/>
        </w:rPr>
        <w:t>Společný podnik SESAR</w:t>
      </w:r>
    </w:p>
    <w:p w:rsidR="002E22B1" w:rsidP="008539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Za účelem řádného řízení tohoto rozsáhlého a ambiciózního programu byl podle práva Evropské unie zřízen právní subjekt. Společný podnik SES</w:t>
      </w:r>
      <w:r>
        <w:rPr>
          <w:rFonts w:ascii="Arial" w:hAnsi="Arial"/>
          <w:sz w:val="20"/>
        </w:rPr>
        <w:t>AR byl založen nařízením Rady (ES) č. 219/2007 ze dne 27. února 2007, které bylo pozměněno nařízením Rady (ES) č. 1361/2008 (nařízení o společném podniku SESAR) a naposledy pozměněno nařízením Rady (EU) č. 721/2014 ze dne 16. června 2014.</w:t>
      </w:r>
    </w:p>
    <w:p w:rsidR="008539BB" w:rsidRPr="008161C0" w:rsidP="008539BB">
      <w:pPr>
        <w:jc w:val="both"/>
        <w:rPr>
          <w:rFonts w:ascii="Arial" w:hAnsi="Arial" w:cs="Arial"/>
          <w:sz w:val="20"/>
          <w:szCs w:val="20"/>
        </w:rPr>
      </w:pPr>
    </w:p>
    <w:p w:rsidR="008539BB" w:rsidRPr="0059204F" w:rsidP="008539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Další informace </w:t>
      </w:r>
      <w:r>
        <w:rPr>
          <w:rFonts w:ascii="Arial" w:hAnsi="Arial"/>
          <w:sz w:val="20"/>
        </w:rPr>
        <w:t xml:space="preserve">o činnostech společného podniku SESAR naleznete na adrese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>
        <w:rPr>
          <w:rFonts w:ascii="Arial" w:hAnsi="Arial"/>
          <w:color w:val="0070C0"/>
          <w:sz w:val="20"/>
        </w:rPr>
        <w:t>http://www.sesarju.eu</w:t>
      </w:r>
      <w:r>
        <w:fldChar w:fldCharType="end"/>
      </w:r>
      <w:r>
        <w:rPr>
          <w:rFonts w:ascii="Arial" w:hAnsi="Arial"/>
          <w:sz w:val="20"/>
        </w:rPr>
        <w:t>.</w:t>
      </w:r>
    </w:p>
    <w:p w:rsidR="00561DD5" w:rsidRPr="00866F40" w:rsidP="001848A5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HLAVNÍ POVINNOSTI</w:t>
      </w:r>
    </w:p>
    <w:p w:rsidR="006E42B3" w:rsidRPr="006E42B3" w:rsidP="006E42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Povinností manažera pro digitální transformaci a inovaci je dohlížet na vývoj progr</w:t>
      </w:r>
      <w:r>
        <w:rPr>
          <w:rFonts w:ascii="Arial" w:hAnsi="Arial"/>
          <w:sz w:val="20"/>
        </w:rPr>
        <w:t xml:space="preserve">amu SESAR v oblasti digitální transformace a souvisejících technologických inovací. Pod dohledem vedoucího odboru ekonomických záležitostí a přípravy hlavního plánu bude plnit tyto hlavní úkoly: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Vyhledávat příležitosti k modernizaci činnosti v oblasti ATM v rámci evropského hlavního plánu ATM a určovat jejich prioritu. Vytvořit přesvědčivou vizi a strategii založenou na vyspělých technologiích a zvýšené digitalizaci – od změn předpokladů nebo služ</w:t>
      </w:r>
      <w:r>
        <w:rPr>
          <w:rFonts w:ascii="Arial" w:hAnsi="Arial"/>
          <w:sz w:val="20"/>
        </w:rPr>
        <w:t xml:space="preserve">eb v oblasti ATM až po makroměřítko na úrovni systému systémů.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Stanovit, řídit, udržovat a sdělovat vizi společného podniku SESAR v oblasti digitální transformace a inovace a zajišťovat její účinný převod na činnosti v oblasti přípravy hlavního plánu.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Za</w:t>
      </w:r>
      <w:r>
        <w:rPr>
          <w:rFonts w:ascii="Arial" w:hAnsi="Arial"/>
          <w:sz w:val="20"/>
        </w:rPr>
        <w:t>jišťovat externí spolupráci se zúčastněnými subjekty a interní spolupráci s ostatními odpovědnými složkami organizace s cílem dohlížet na vývoj související s digitální transformací ATM. Navrhovat nápravná opatření ke snížení rizik spojených s plánem v zájm</w:t>
      </w:r>
      <w:r>
        <w:rPr>
          <w:rFonts w:ascii="Arial" w:hAnsi="Arial"/>
          <w:sz w:val="20"/>
        </w:rPr>
        <w:t xml:space="preserve">u účinného zavádění strategie a vize v oblasti digitální transformace a inovace.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Sledovat související předpisovou činnost, normalizaci a další činnosti v rámci dohod o spolupráci společného podniku SESAR a zajišťovat pro ně příslušné vstupy.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Zastupovat s</w:t>
      </w:r>
      <w:r>
        <w:rPr>
          <w:rFonts w:ascii="Arial" w:hAnsi="Arial"/>
          <w:sz w:val="20"/>
        </w:rPr>
        <w:t xml:space="preserve">polečný podnik SESAR na příslušných mezinárodních a evropských fórech podle pověření.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Vytvořit a udržovat silnou profesní síť v tomto oboru, mimo jiné s předními akademickými pracovníky, průmyslovými aktéry, podnikateli, státními orgány a nezávislými odbo</w:t>
      </w:r>
      <w:r>
        <w:rPr>
          <w:rFonts w:ascii="Arial" w:hAnsi="Arial"/>
          <w:sz w:val="20"/>
        </w:rPr>
        <w:t xml:space="preserve">rníky. </w:t>
      </w:r>
    </w:p>
    <w:p w:rsidR="006E42B3" w:rsidRPr="006E42B3" w:rsidP="006E42B3">
      <w:pPr>
        <w:pStyle w:val="ListParagraph"/>
        <w:autoSpaceDE w:val="0"/>
        <w:autoSpaceDN w:val="0"/>
        <w:spacing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p w:rsidR="00611E3A" w:rsidRPr="00866F40" w:rsidP="001848A5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POŽADOVANÁ KRITÉRIA ZPŮSOBILOSTI</w:t>
      </w:r>
    </w:p>
    <w:p w:rsidR="002E3D58" w:rsidRPr="00866F40" w:rsidP="002E3D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Uchazeči postoupí do výběrového kola na základě následujících kritérií, která musí být splněna do uzávěrky pro podání přihlášek:</w:t>
      </w:r>
    </w:p>
    <w:p w:rsidR="002E3D58" w:rsidRPr="00866F40" w:rsidP="002E3D58">
      <w:pPr>
        <w:jc w:val="both"/>
        <w:rPr>
          <w:rFonts w:ascii="Arial" w:hAnsi="Arial" w:cs="Arial"/>
          <w:sz w:val="20"/>
          <w:szCs w:val="20"/>
        </w:rPr>
      </w:pPr>
    </w:p>
    <w:p w:rsidR="00561DD5" w:rsidRPr="00866F40" w:rsidP="00477808">
      <w:pPr>
        <w:pStyle w:val="Style2"/>
        <w:ind w:hanging="720"/>
        <w:rPr>
          <w:b/>
        </w:rPr>
      </w:pPr>
      <w:r>
        <w:rPr>
          <w:b/>
        </w:rPr>
        <w:t>Požadovaná minimální kvalifikace</w:t>
      </w:r>
    </w:p>
    <w:p w:rsidR="00BA70B1" w:rsidRPr="00866F40" w:rsidP="00BA7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Úroveň vzdělání v příslušném oboru odpovídající </w:t>
      </w:r>
      <w:r>
        <w:rPr>
          <w:rFonts w:ascii="Arial" w:hAnsi="Arial"/>
          <w:sz w:val="20"/>
        </w:rPr>
        <w:t>vysokoškolskému vzdělání ukončenému udělením diplomu za předpokladu, že obvyklá délka vysokoškolského studia je čtyři roky nebo více,</w:t>
      </w:r>
    </w:p>
    <w:p w:rsidR="00BA70B1" w:rsidRPr="00866F40" w:rsidP="005035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nebo</w:t>
      </w:r>
    </w:p>
    <w:p w:rsidR="00611E3A" w:rsidP="00BA7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úroveň vzdělání v příslušném oboru odpovídající vysokoškolskému vzdělání ukončenému udělením diplomu za předpokladu, </w:t>
      </w:r>
      <w:r>
        <w:rPr>
          <w:rFonts w:ascii="Arial" w:hAnsi="Arial"/>
          <w:sz w:val="20"/>
        </w:rPr>
        <w:t>že obvyklá délka vysokoškolského studia je tři roky, a nejméně jeden rok příslušné odborné praxe po získání diplomu.</w:t>
      </w:r>
    </w:p>
    <w:p w:rsidR="00BA70B1" w:rsidRPr="00866F40" w:rsidP="00BA70B1">
      <w:pPr>
        <w:jc w:val="both"/>
        <w:rPr>
          <w:rFonts w:ascii="Arial" w:hAnsi="Arial" w:cs="Arial"/>
          <w:sz w:val="20"/>
          <w:szCs w:val="20"/>
        </w:rPr>
      </w:pPr>
    </w:p>
    <w:p w:rsidR="00561DD5" w:rsidRPr="00866F40" w:rsidP="00477808">
      <w:pPr>
        <w:pStyle w:val="Style2"/>
        <w:ind w:hanging="720"/>
        <w:rPr>
          <w:b/>
          <w:iCs w:val="0"/>
        </w:rPr>
      </w:pPr>
      <w:r>
        <w:rPr>
          <w:b/>
        </w:rPr>
        <w:t>Minimální odborná praxe</w:t>
      </w:r>
    </w:p>
    <w:p w:rsidR="00BA70B1" w:rsidRPr="00866F40" w:rsidP="00BA7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Alespoň </w:t>
      </w:r>
      <w:r>
        <w:rPr>
          <w:rFonts w:ascii="Arial" w:hAnsi="Arial"/>
          <w:b/>
          <w:sz w:val="20"/>
        </w:rPr>
        <w:t>9 let</w:t>
      </w:r>
      <w:r>
        <w:rPr>
          <w:rFonts w:ascii="Arial" w:hAnsi="Arial"/>
          <w:sz w:val="20"/>
        </w:rPr>
        <w:t xml:space="preserve"> doložené odborné praxe, absolvované po získání požadované minimální kvalifikace, v oboru související</w:t>
      </w:r>
      <w:r>
        <w:rPr>
          <w:rFonts w:ascii="Arial" w:hAnsi="Arial"/>
          <w:sz w:val="20"/>
        </w:rPr>
        <w:t>m s povahou hlavních povinností, přednostně v oblasti výzkumu.</w:t>
      </w:r>
    </w:p>
    <w:p w:rsidR="0001053A" w:rsidRPr="00866F40" w:rsidP="00476091">
      <w:pPr>
        <w:jc w:val="both"/>
        <w:rPr>
          <w:rFonts w:ascii="Arial" w:hAnsi="Arial" w:cs="Arial"/>
          <w:sz w:val="20"/>
          <w:szCs w:val="20"/>
        </w:rPr>
      </w:pPr>
    </w:p>
    <w:p w:rsidR="00561DD5" w:rsidRPr="00866F40" w:rsidP="00857D7E">
      <w:pPr>
        <w:pStyle w:val="Style2"/>
        <w:ind w:hanging="720"/>
        <w:rPr>
          <w:b/>
          <w:iCs w:val="0"/>
        </w:rPr>
      </w:pPr>
      <w:r>
        <w:rPr>
          <w:b/>
        </w:rPr>
        <w:t>Požadované minimální jazykové dovednosti</w:t>
      </w:r>
    </w:p>
    <w:p w:rsidR="00F12571" w:rsidRPr="00866F40" w:rsidP="00C823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Podmínkou je důkladná znalost jednoho z jazyků Evropské unie a uspokojivá znalost dalšího jazyka Evropské unie v rozsahu nezbytném pro plnění pracovních povinností. </w:t>
      </w:r>
    </w:p>
    <w:p w:rsidR="00611E3A" w:rsidRPr="00866F40" w:rsidP="00611E3A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561DD5" w:rsidRPr="00866F40" w:rsidP="001C7752">
      <w:pPr>
        <w:pStyle w:val="Style2"/>
        <w:ind w:hanging="720"/>
        <w:rPr>
          <w:b/>
          <w:iCs w:val="0"/>
        </w:rPr>
      </w:pPr>
      <w:r>
        <w:rPr>
          <w:b/>
        </w:rPr>
        <w:t>Aby uchazeči byli způsobilí, musí dále:</w:t>
      </w:r>
    </w:p>
    <w:p w:rsidR="00561DD5" w:rsidRPr="00866F40" w:rsidP="001848A5"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být státním příslušníkem členského státu Evropské</w:t>
      </w:r>
      <w:r>
        <w:rPr>
          <w:rFonts w:ascii="Arial" w:hAnsi="Arial"/>
          <w:sz w:val="20"/>
        </w:rPr>
        <w:t xml:space="preserve"> unie,</w:t>
      </w:r>
    </w:p>
    <w:p w:rsidR="00561DD5" w:rsidRPr="00866F40" w:rsidP="001848A5"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mít splněny veškeré zákonem stanovené povinnosti týkající se vojenské služby,</w:t>
      </w:r>
    </w:p>
    <w:p w:rsidR="00561DD5" w:rsidRPr="00866F40" w:rsidP="001848A5"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 plném rozsahu požívat svých občanských práv</w:t>
      </w:r>
      <w:r>
        <w:rPr>
          <w:rFonts w:ascii="Arial" w:hAnsi="Arial"/>
          <w:sz w:val="20"/>
          <w:vertAlign w:val="superscript"/>
        </w:rPr>
        <w:footnoteReference w:id="2"/>
      </w:r>
      <w:r>
        <w:rPr>
          <w:rFonts w:ascii="Arial" w:hAnsi="Arial"/>
          <w:sz w:val="20"/>
        </w:rPr>
        <w:t>,</w:t>
      </w:r>
    </w:p>
    <w:p w:rsidR="0050486A" w:rsidP="001848A5"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být fyzicky způsobilí k plnění úkolů souvisejících s pracovním místem</w:t>
      </w:r>
      <w:r>
        <w:rPr>
          <w:rFonts w:ascii="Arial" w:hAnsi="Arial"/>
          <w:sz w:val="20"/>
          <w:vertAlign w:val="superscript"/>
        </w:rPr>
        <w:footnoteReference w:id="3"/>
      </w:r>
      <w:r>
        <w:rPr>
          <w:rFonts w:ascii="Arial" w:hAnsi="Arial"/>
          <w:sz w:val="20"/>
        </w:rPr>
        <w:t>.</w:t>
      </w:r>
    </w:p>
    <w:p w:rsidR="00867F30" w:rsidRPr="00866F40" w:rsidP="001848A5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DALŠÍ INFORMACE</w:t>
      </w:r>
    </w:p>
    <w:p w:rsidR="00867F30" w:rsidP="00867F30">
      <w:pPr>
        <w:jc w:val="both"/>
        <w:rPr>
          <w:sz w:val="19"/>
          <w:szCs w:val="19"/>
        </w:rPr>
      </w:pP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Další požadavky, úplné informace o</w:t>
      </w:r>
      <w:r>
        <w:rPr>
          <w:rFonts w:ascii="Arial" w:hAnsi="Arial"/>
          <w:sz w:val="20"/>
        </w:rPr>
        <w:t> pracovní pozici i podrobnější informace o výběrovém řízení, pohovoru a zkouškách naleznete v plném znění oznámení výběrového řízení na volné pracovní místo, které si můžete stáhnout z internetové stránky společného podniku SESAR věnované pracovním příleži</w:t>
      </w:r>
      <w:r>
        <w:rPr>
          <w:rFonts w:ascii="Arial" w:hAnsi="Arial"/>
          <w:sz w:val="20"/>
        </w:rPr>
        <w:t xml:space="preserve">tostem: </w:t>
      </w:r>
      <w:r>
        <w:fldChar w:fldCharType="begin"/>
      </w:r>
      <w:r>
        <w:instrText xml:space="preserve"> HYPERLINK "http://www.sesarju.eu/sesar-vacancies" 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http://www.sesarju.eu/sesar-vacancies</w:t>
      </w:r>
      <w:r>
        <w:fldChar w:fldCharType="end"/>
      </w:r>
      <w:r>
        <w:rPr>
          <w:rFonts w:ascii="Arial" w:hAnsi="Arial"/>
          <w:sz w:val="20"/>
        </w:rPr>
        <w:t>. Přihlášky musí být předkládány způsobem popsaným v oznámení výběrového řízení na volné pracovní místo.</w:t>
      </w: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Vybraný uchazeč / vybraná uchazečka bude přijat/a jak</w:t>
      </w:r>
      <w:r>
        <w:rPr>
          <w:rFonts w:ascii="Arial" w:hAnsi="Arial"/>
          <w:sz w:val="20"/>
        </w:rPr>
        <w:t>o dočasný zaměstnanec (podle článku 2f, v platové třídě AD 8) s pracovní smlouvou na dobu určitou (na pět let), přičemž tato smlouva může být obnovena.</w:t>
      </w: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</w:p>
    <w:p w:rsidR="00867F30" w:rsidRPr="00866F40" w:rsidP="00867F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Další informace o právech a podmínkách zaměstnání naleznete v tomto dokumentu: </w:t>
      </w: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"http://eur-lex.europa.eu/LexUriServ/LexUriServ.do?uri=CONSLEG:1962R0031:20140101:CS:PDF" 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http://eur-lex.europa.eu/LexUriServ/LexUriServ.do?uri=CONSLEG:1962R0031:20140101:CS:PDF</w:t>
      </w:r>
      <w:r>
        <w:fldChar w:fldCharType="end"/>
      </w: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</w:p>
    <w:p w:rsidR="00A86E35" w:rsidRPr="006E42B3" w:rsidP="006E42B3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 xml:space="preserve">Uzávěrka pro podání přihlášek: datem uzávěrky pro podání přihlášek je 30. září 2017 ve </w:t>
      </w:r>
      <w:r>
        <w:rPr>
          <w:rFonts w:ascii="Arial" w:hAnsi="Arial"/>
          <w:b/>
          <w:color w:val="FF0000"/>
          <w:sz w:val="20"/>
        </w:rPr>
        <w:t>23:00 hod. bruselského času.</w:t>
      </w:r>
    </w:p>
    <w:sectPr w:rsidSect="00867F30">
      <w:headerReference w:type="default" r:id="rId8"/>
      <w:pgSz w:w="11907" w:h="16839" w:code="9"/>
      <w:pgMar w:top="1134" w:right="1417" w:bottom="1134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A6E31" w:rsidP="00173C8B">
      <w:r>
        <w:separator/>
      </w:r>
    </w:p>
  </w:footnote>
  <w:footnote w:type="continuationSeparator" w:id="1">
    <w:p w:rsidR="004A6E31" w:rsidP="00173C8B">
      <w:r>
        <w:continuationSeparator/>
      </w:r>
    </w:p>
  </w:footnote>
  <w:footnote w:id="2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Úspěšný uchazeč / úspěšná uchazečka bude před jmenováním požádán/a, aby předložil/a potvrzení od policie dokládají</w:t>
      </w:r>
      <w:r>
        <w:rPr>
          <w:rStyle w:val="FootnoteReference"/>
          <w:rFonts w:ascii="Arial" w:hAnsi="Arial"/>
          <w:sz w:val="16"/>
        </w:rPr>
        <w:t>cí, že nemá žádný záznam v rejstříku trestů.</w:t>
      </w:r>
    </w:p>
  </w:footnote>
  <w:footnote w:id="3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Před jmenováním uchazeč/ka absolvuje lékařskou prohlídku, aby se společný podnik SESAR ujistil, že splňuje požadavky čl. 12 odst. 2 písm. d) pracovního řádu ostatních zaměstnanců Evropských společenství.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1C8" w:rsidRPr="00285F11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Strana</w:t>
    </w:r>
    <w:r>
      <w:rPr>
        <w:sz w:val="18"/>
      </w:rPr>
      <w:t xml:space="preserve"> | </w:t>
    </w:r>
    <w:r w:rsidRPr="00285F11">
      <w:rPr>
        <w:sz w:val="18"/>
        <w:szCs w:val="18"/>
      </w:rPr>
      <w:fldChar w:fldCharType="begin"/>
    </w:r>
    <w:r w:rsidRPr="00285F11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285F11">
      <w:rPr>
        <w:sz w:val="18"/>
        <w:szCs w:val="18"/>
      </w:rPr>
      <w:instrText xml:space="preserve">   \* MERGEFORMAT </w:instrText>
    </w:r>
    <w:r w:rsidRPr="00285F11">
      <w:rPr>
        <w:sz w:val="18"/>
        <w:szCs w:val="18"/>
      </w:rPr>
      <w:fldChar w:fldCharType="separate"/>
    </w:r>
    <w:r w:rsidRPr="001A49CA" w:rsidR="001A49CA">
      <w:rPr>
        <w:b/>
        <w:noProof/>
        <w:sz w:val="18"/>
        <w:szCs w:val="18"/>
      </w:rPr>
      <w:t>2</w:t>
    </w:r>
    <w:r w:rsidRPr="00285F1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55133E7"/>
    <w:multiLevelType w:val="hybridMultilevel"/>
    <w:tmpl w:val="AFC6B890"/>
    <w:lvl w:ilvl="0">
      <w:start w:val="1"/>
      <w:numFmt w:val="decimal"/>
      <w:pStyle w:val="Style2"/>
      <w:lvlText w:val="3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2333"/>
    <w:multiLevelType w:val="hybridMultilevel"/>
    <w:tmpl w:val="E65E23FA"/>
    <w:lvl w:ilvl="0">
      <w:start w:val="1"/>
      <w:numFmt w:val="decimal"/>
      <w:pStyle w:val="11"/>
      <w:lvlText w:val="1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2779431-0DB4-4F66-9DC5-E2646B8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8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cs-CZ" w:eastAsia="cs-CZ"/>
    </w:rPr>
  </w:style>
  <w:style w:type="character" w:customStyle="1" w:styleId="Heading2Char">
    <w:name w:val="Heading 2 Char"/>
    <w:link w:val="Heading2"/>
    <w:uiPriority w:val="9"/>
    <w:rsid w:val="00561DD5"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rsid w:val="00561DD5"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3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C8B"/>
    <w:rPr>
      <w:sz w:val="24"/>
      <w:szCs w:val="24"/>
      <w:lang w:val="cs-CZ" w:eastAsia="cs-C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D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0D88"/>
    <w:rPr>
      <w:rFonts w:ascii="Tahoma" w:hAnsi="Tahoma" w:cs="Tahoma"/>
      <w:sz w:val="16"/>
      <w:szCs w:val="16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0D88"/>
    <w:rPr>
      <w:lang w:val="cs-CZ" w:eastAsia="cs-CZ"/>
    </w:rPr>
  </w:style>
  <w:style w:type="character" w:styleId="FootnoteReference">
    <w:name w:val="footnote reference"/>
    <w:uiPriority w:val="99"/>
    <w:semiHidden/>
    <w:unhideWhenUsed/>
    <w:rsid w:val="00F60D8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86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3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7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0E086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035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1.1"/>
    <w:basedOn w:val="Normal"/>
    <w:qFormat/>
    <w:rsid w:val="00594A02"/>
    <w:pPr>
      <w:numPr>
        <w:numId w:val="4"/>
      </w:numPr>
      <w:jc w:val="both"/>
      <w:outlineLvl w:val="2"/>
    </w:pPr>
    <w:rPr>
      <w:rFonts w:ascii="Arial" w:hAnsi="Arial" w:cs="Arial"/>
      <w:b/>
      <w:iCs/>
      <w:color w:val="92D050"/>
      <w:sz w:val="20"/>
      <w:szCs w:val="20"/>
    </w:rPr>
  </w:style>
  <w:style w:type="paragraph" w:customStyle="1" w:styleId="Style2">
    <w:name w:val="Style2"/>
    <w:basedOn w:val="Normal"/>
    <w:qFormat/>
    <w:rsid w:val="00477808"/>
    <w:pPr>
      <w:numPr>
        <w:numId w:val="6"/>
      </w:numPr>
      <w:jc w:val="both"/>
      <w:outlineLvl w:val="2"/>
    </w:pPr>
    <w:rPr>
      <w:rFonts w:ascii="Arial" w:hAnsi="Arial" w:cs="Arial"/>
      <w:iCs/>
      <w:color w:val="92D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63E2-45A3-467C-B38C-FCAD27E8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695</Words>
  <Characters>4484</Characters>
  <Application>Microsoft Office Word</Application>
  <DocSecurity>0</DocSecurity>
  <Lines>95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6</cp:revision>
  <cp:lastPrinted>2016-07-26T10:15:00Z</cp:lastPrinted>
  <dcterms:created xsi:type="dcterms:W3CDTF">2017-08-21T09:32:00Z</dcterms:created>
  <dcterms:modified xsi:type="dcterms:W3CDTF">2017-08-28T10:59:00Z</dcterms:modified>
</cp:coreProperties>
</file>