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FE" w:rsidRPr="00C93C27" w:rsidRDefault="00E53BFE" w:rsidP="00526C48">
      <w:pPr>
        <w:spacing w:before="120" w:after="120"/>
        <w:jc w:val="both"/>
        <w:rPr>
          <w:rFonts w:cs="Arial"/>
          <w:sz w:val="2"/>
        </w:rPr>
        <w:sectPr w:rsidR="00E53BFE" w:rsidRPr="00C93C27" w:rsidSect="00474FB2">
          <w:headerReference w:type="default" r:id="rId8"/>
          <w:footerReference w:type="default" r:id="rId9"/>
          <w:type w:val="continuous"/>
          <w:pgSz w:w="11906" w:h="16838"/>
          <w:pgMar w:top="1560" w:right="1800" w:bottom="1440" w:left="1800" w:header="709" w:footer="1128" w:gutter="0"/>
          <w:cols w:space="708"/>
          <w:docGrid w:linePitch="360"/>
        </w:sectPr>
      </w:pPr>
      <w:bookmarkStart w:id="0" w:name="_GoBack"/>
      <w:bookmarkEnd w:id="0"/>
    </w:p>
    <w:p w:rsidR="00C153E5" w:rsidRPr="008C3CDD" w:rsidRDefault="008C3CDD" w:rsidP="00526C48">
      <w:pPr>
        <w:pStyle w:val="Titreprincipal"/>
        <w:rPr>
          <w:rFonts w:ascii="Calibri" w:hAnsi="Calibri"/>
          <w:bCs w:val="0"/>
          <w:color w:val="000000"/>
          <w:sz w:val="24"/>
          <w:szCs w:val="24"/>
        </w:rPr>
      </w:pPr>
      <w:r>
        <w:rPr>
          <w:rFonts w:ascii="Calibri" w:hAnsi="Calibri"/>
          <w:bCs w:val="0"/>
          <w:color w:val="000000"/>
          <w:sz w:val="24"/>
          <w:szCs w:val="24"/>
        </w:rPr>
        <w:lastRenderedPageBreak/>
        <w:t xml:space="preserve">SESAR SWIM </w:t>
      </w:r>
      <w:r w:rsidRPr="008C3CDD">
        <w:rPr>
          <w:rFonts w:ascii="Calibri" w:hAnsi="Calibri"/>
          <w:bCs w:val="0"/>
          <w:color w:val="000000"/>
          <w:sz w:val="24"/>
          <w:szCs w:val="24"/>
        </w:rPr>
        <w:t>Master Class</w:t>
      </w:r>
      <w:r>
        <w:rPr>
          <w:rFonts w:ascii="Calibri" w:hAnsi="Calibri"/>
          <w:bCs w:val="0"/>
          <w:color w:val="000000"/>
          <w:sz w:val="24"/>
          <w:szCs w:val="24"/>
        </w:rPr>
        <w:t xml:space="preserve"> winners announced</w:t>
      </w:r>
    </w:p>
    <w:p w:rsidR="008C3CDD" w:rsidRPr="005F2A9E" w:rsidRDefault="008C3CDD" w:rsidP="00526C48">
      <w:pPr>
        <w:pStyle w:val="Titreprincipal"/>
        <w:rPr>
          <w:rFonts w:ascii="Calibri" w:hAnsi="Calibri"/>
          <w:bCs w:val="0"/>
          <w:sz w:val="20"/>
          <w:szCs w:val="20"/>
        </w:rPr>
      </w:pPr>
    </w:p>
    <w:p w:rsidR="00467515" w:rsidRPr="00AF45EB" w:rsidRDefault="00072864" w:rsidP="00526C48">
      <w:pPr>
        <w:pStyle w:val="Default"/>
        <w:jc w:val="both"/>
        <w:rPr>
          <w:rFonts w:ascii="Calibri" w:hAnsi="Calibri"/>
          <w:b/>
          <w:sz w:val="20"/>
          <w:szCs w:val="20"/>
        </w:rPr>
      </w:pPr>
      <w:r w:rsidRPr="00AF45EB">
        <w:rPr>
          <w:rFonts w:ascii="Calibri" w:hAnsi="Calibri"/>
          <w:b/>
          <w:sz w:val="20"/>
          <w:szCs w:val="20"/>
        </w:rPr>
        <w:t xml:space="preserve">BRUSSELS, </w:t>
      </w:r>
      <w:r w:rsidR="00467515" w:rsidRPr="00AF45EB">
        <w:rPr>
          <w:rFonts w:ascii="Calibri" w:hAnsi="Calibri"/>
          <w:b/>
          <w:sz w:val="20"/>
          <w:szCs w:val="20"/>
        </w:rPr>
        <w:t>11</w:t>
      </w:r>
      <w:r w:rsidRPr="00AF45EB">
        <w:rPr>
          <w:rFonts w:ascii="Calibri" w:hAnsi="Calibri"/>
          <w:b/>
          <w:sz w:val="20"/>
          <w:szCs w:val="20"/>
        </w:rPr>
        <w:t xml:space="preserve"> </w:t>
      </w:r>
      <w:r w:rsidR="00467515" w:rsidRPr="00AF45EB">
        <w:rPr>
          <w:rFonts w:ascii="Calibri" w:hAnsi="Calibri"/>
          <w:b/>
          <w:sz w:val="20"/>
          <w:szCs w:val="20"/>
        </w:rPr>
        <w:t>December</w:t>
      </w:r>
      <w:r w:rsidRPr="00AF45EB">
        <w:rPr>
          <w:rFonts w:ascii="Calibri" w:hAnsi="Calibri"/>
          <w:b/>
          <w:sz w:val="20"/>
          <w:szCs w:val="20"/>
        </w:rPr>
        <w:t xml:space="preserve"> </w:t>
      </w:r>
      <w:r w:rsidR="00467515" w:rsidRPr="00AF45EB">
        <w:rPr>
          <w:rFonts w:ascii="Calibri" w:hAnsi="Calibri"/>
          <w:b/>
          <w:sz w:val="20"/>
          <w:szCs w:val="20"/>
        </w:rPr>
        <w:t xml:space="preserve">2014 </w:t>
      </w:r>
      <w:r w:rsidR="001B5A9A" w:rsidRPr="00AF45EB">
        <w:rPr>
          <w:rFonts w:ascii="Calibri" w:hAnsi="Calibri"/>
          <w:b/>
          <w:sz w:val="20"/>
          <w:szCs w:val="20"/>
        </w:rPr>
        <w:t>–</w:t>
      </w:r>
      <w:r w:rsidR="00467515" w:rsidRPr="00AF45EB">
        <w:rPr>
          <w:rFonts w:ascii="Calibri" w:hAnsi="Calibri"/>
          <w:b/>
          <w:sz w:val="20"/>
          <w:szCs w:val="20"/>
        </w:rPr>
        <w:t xml:space="preserve"> </w:t>
      </w:r>
      <w:r w:rsidR="001B5A9A" w:rsidRPr="00AF45EB">
        <w:rPr>
          <w:rFonts w:ascii="Calibri" w:hAnsi="Calibri"/>
          <w:b/>
          <w:sz w:val="20"/>
          <w:szCs w:val="20"/>
        </w:rPr>
        <w:t xml:space="preserve">Services and applications </w:t>
      </w:r>
      <w:r w:rsidR="00C24AD1" w:rsidRPr="00AF45EB">
        <w:rPr>
          <w:rFonts w:ascii="Calibri" w:hAnsi="Calibri"/>
          <w:b/>
          <w:sz w:val="20"/>
          <w:szCs w:val="20"/>
        </w:rPr>
        <w:t>enabling</w:t>
      </w:r>
      <w:r w:rsidR="00BD6F77" w:rsidRPr="00AF45EB">
        <w:rPr>
          <w:rFonts w:ascii="Calibri" w:hAnsi="Calibri"/>
          <w:b/>
          <w:sz w:val="20"/>
          <w:szCs w:val="20"/>
        </w:rPr>
        <w:t xml:space="preserve"> d</w:t>
      </w:r>
      <w:r w:rsidR="001B5A9A" w:rsidRPr="00AF45EB">
        <w:rPr>
          <w:rFonts w:ascii="Calibri" w:hAnsi="Calibri"/>
          <w:b/>
          <w:sz w:val="20"/>
          <w:szCs w:val="20"/>
        </w:rPr>
        <w:t xml:space="preserve">istance calculations, </w:t>
      </w:r>
      <w:r w:rsidR="00C24AD1" w:rsidRPr="00AF45EB">
        <w:rPr>
          <w:rFonts w:ascii="Calibri" w:hAnsi="Calibri"/>
          <w:b/>
          <w:sz w:val="20"/>
          <w:szCs w:val="20"/>
        </w:rPr>
        <w:t xml:space="preserve">aircraft </w:t>
      </w:r>
      <w:r w:rsidR="001B5A9A" w:rsidRPr="00AF45EB">
        <w:rPr>
          <w:rFonts w:ascii="Calibri" w:hAnsi="Calibri"/>
          <w:b/>
          <w:sz w:val="20"/>
          <w:szCs w:val="20"/>
        </w:rPr>
        <w:t>tracking</w:t>
      </w:r>
      <w:r w:rsidR="00BD6F77" w:rsidRPr="00AF45EB">
        <w:rPr>
          <w:rFonts w:ascii="Calibri" w:hAnsi="Calibri"/>
          <w:b/>
          <w:sz w:val="20"/>
          <w:szCs w:val="20"/>
        </w:rPr>
        <w:t xml:space="preserve"> and </w:t>
      </w:r>
      <w:r w:rsidR="00231C06" w:rsidRPr="00AF45EB">
        <w:rPr>
          <w:rFonts w:ascii="Calibri" w:hAnsi="Calibri"/>
          <w:b/>
          <w:sz w:val="20"/>
          <w:szCs w:val="20"/>
        </w:rPr>
        <w:t>optimised</w:t>
      </w:r>
      <w:r w:rsidR="001B5A9A" w:rsidRPr="00AF45EB">
        <w:rPr>
          <w:rFonts w:ascii="Calibri" w:hAnsi="Calibri"/>
          <w:b/>
          <w:sz w:val="20"/>
          <w:szCs w:val="20"/>
        </w:rPr>
        <w:t xml:space="preserve"> </w:t>
      </w:r>
      <w:r w:rsidR="00C24AD1" w:rsidRPr="00AF45EB">
        <w:rPr>
          <w:rFonts w:ascii="Calibri" w:hAnsi="Calibri"/>
          <w:b/>
          <w:sz w:val="20"/>
          <w:szCs w:val="20"/>
        </w:rPr>
        <w:t xml:space="preserve">use of </w:t>
      </w:r>
      <w:r w:rsidR="001B5A9A" w:rsidRPr="00AF45EB">
        <w:rPr>
          <w:rFonts w:ascii="Calibri" w:hAnsi="Calibri"/>
          <w:b/>
          <w:sz w:val="20"/>
          <w:szCs w:val="20"/>
        </w:rPr>
        <w:t xml:space="preserve">airspace </w:t>
      </w:r>
      <w:r w:rsidR="00C24AD1" w:rsidRPr="00AF45EB">
        <w:rPr>
          <w:rFonts w:ascii="Calibri" w:hAnsi="Calibri"/>
          <w:b/>
          <w:sz w:val="20"/>
          <w:szCs w:val="20"/>
        </w:rPr>
        <w:t>have received top prizes at the</w:t>
      </w:r>
      <w:r w:rsidR="00467515" w:rsidRPr="00AF45EB">
        <w:rPr>
          <w:rFonts w:ascii="Calibri" w:hAnsi="Calibri"/>
          <w:b/>
          <w:sz w:val="20"/>
          <w:szCs w:val="20"/>
        </w:rPr>
        <w:t xml:space="preserve"> 201</w:t>
      </w:r>
      <w:r w:rsidR="001B5A9A" w:rsidRPr="00AF45EB">
        <w:rPr>
          <w:rFonts w:ascii="Calibri" w:hAnsi="Calibri"/>
          <w:b/>
          <w:sz w:val="20"/>
          <w:szCs w:val="20"/>
        </w:rPr>
        <w:t>4</w:t>
      </w:r>
      <w:r w:rsidR="00467515" w:rsidRPr="00AF45EB">
        <w:rPr>
          <w:rFonts w:ascii="Calibri" w:hAnsi="Calibri"/>
          <w:b/>
          <w:sz w:val="20"/>
          <w:szCs w:val="20"/>
        </w:rPr>
        <w:t xml:space="preserve"> SESAR SWIM Master Class Awards. The winners, which were announced during a Best-in-Class ceremony at </w:t>
      </w:r>
      <w:proofErr w:type="spellStart"/>
      <w:r w:rsidR="001B5A9A" w:rsidRPr="00AF45EB">
        <w:rPr>
          <w:rFonts w:ascii="Calibri" w:hAnsi="Calibri"/>
          <w:b/>
          <w:sz w:val="20"/>
          <w:szCs w:val="20"/>
        </w:rPr>
        <w:t>Eurocontrol</w:t>
      </w:r>
      <w:proofErr w:type="spellEnd"/>
      <w:r w:rsidR="00467515" w:rsidRPr="00AF45EB">
        <w:rPr>
          <w:rFonts w:ascii="Calibri" w:hAnsi="Calibri"/>
          <w:b/>
          <w:sz w:val="20"/>
          <w:szCs w:val="20"/>
        </w:rPr>
        <w:t xml:space="preserve"> headquarters in Brussels, were among </w:t>
      </w:r>
      <w:r w:rsidR="00C24AD1" w:rsidRPr="00AF45EB">
        <w:rPr>
          <w:rFonts w:ascii="Calibri" w:hAnsi="Calibri"/>
          <w:b/>
          <w:sz w:val="20"/>
          <w:szCs w:val="20"/>
        </w:rPr>
        <w:t>39</w:t>
      </w:r>
      <w:r w:rsidR="00467515" w:rsidRPr="00AF45EB">
        <w:rPr>
          <w:rFonts w:ascii="Calibri" w:hAnsi="Calibri"/>
          <w:b/>
          <w:sz w:val="20"/>
          <w:szCs w:val="20"/>
        </w:rPr>
        <w:t xml:space="preserve"> SWIM-enabled ATM information solutions that were submitted to the Mast</w:t>
      </w:r>
      <w:r w:rsidR="0045369E" w:rsidRPr="00AF45EB">
        <w:rPr>
          <w:rFonts w:ascii="Calibri" w:hAnsi="Calibri"/>
          <w:b/>
          <w:sz w:val="20"/>
          <w:szCs w:val="20"/>
        </w:rPr>
        <w:t xml:space="preserve">er Class jury for nomination </w:t>
      </w:r>
      <w:r w:rsidR="00C24AD1" w:rsidRPr="00AF45EB">
        <w:rPr>
          <w:rFonts w:ascii="Calibri" w:hAnsi="Calibri"/>
          <w:b/>
          <w:sz w:val="20"/>
          <w:szCs w:val="20"/>
        </w:rPr>
        <w:t xml:space="preserve">in </w:t>
      </w:r>
      <w:r w:rsidR="0045369E" w:rsidRPr="00AF45EB">
        <w:rPr>
          <w:rFonts w:ascii="Calibri" w:hAnsi="Calibri"/>
          <w:b/>
          <w:sz w:val="20"/>
          <w:szCs w:val="20"/>
        </w:rPr>
        <w:t xml:space="preserve">three categories: services, </w:t>
      </w:r>
      <w:r w:rsidR="00467515" w:rsidRPr="00AF45EB">
        <w:rPr>
          <w:rFonts w:ascii="Calibri" w:hAnsi="Calibri"/>
          <w:b/>
          <w:sz w:val="20"/>
          <w:szCs w:val="20"/>
        </w:rPr>
        <w:t>applications</w:t>
      </w:r>
      <w:r w:rsidR="0045369E" w:rsidRPr="00AF45EB">
        <w:rPr>
          <w:rFonts w:ascii="Calibri" w:hAnsi="Calibri"/>
          <w:b/>
          <w:sz w:val="20"/>
          <w:szCs w:val="20"/>
        </w:rPr>
        <w:t xml:space="preserve"> and technical infrastructure</w:t>
      </w:r>
      <w:r w:rsidR="00467515" w:rsidRPr="00AF45EB">
        <w:rPr>
          <w:rFonts w:ascii="Calibri" w:hAnsi="Calibri"/>
          <w:b/>
          <w:sz w:val="20"/>
          <w:szCs w:val="20"/>
        </w:rPr>
        <w:t xml:space="preserve">. The ceremony also </w:t>
      </w:r>
      <w:r w:rsidR="00C24AD1" w:rsidRPr="00AF45EB">
        <w:rPr>
          <w:rFonts w:ascii="Calibri" w:hAnsi="Calibri"/>
          <w:b/>
          <w:sz w:val="20"/>
          <w:szCs w:val="20"/>
        </w:rPr>
        <w:t>demonstrated</w:t>
      </w:r>
      <w:r w:rsidR="00467515" w:rsidRPr="00AF45EB">
        <w:rPr>
          <w:rFonts w:ascii="Calibri" w:hAnsi="Calibri"/>
          <w:b/>
          <w:sz w:val="20"/>
          <w:szCs w:val="20"/>
        </w:rPr>
        <w:t xml:space="preserve"> live some </w:t>
      </w:r>
      <w:r w:rsidR="00C24AD1" w:rsidRPr="00AF45EB">
        <w:rPr>
          <w:rFonts w:ascii="Calibri" w:hAnsi="Calibri"/>
          <w:b/>
          <w:sz w:val="20"/>
          <w:szCs w:val="20"/>
        </w:rPr>
        <w:t>20</w:t>
      </w:r>
      <w:r w:rsidR="00467515" w:rsidRPr="00AF45EB">
        <w:rPr>
          <w:rFonts w:ascii="Calibri" w:hAnsi="Calibri"/>
          <w:b/>
          <w:sz w:val="20"/>
          <w:szCs w:val="20"/>
        </w:rPr>
        <w:t xml:space="preserve"> services and </w:t>
      </w:r>
      <w:r w:rsidR="0045369E" w:rsidRPr="00AF45EB">
        <w:rPr>
          <w:rFonts w:ascii="Calibri" w:hAnsi="Calibri"/>
          <w:b/>
          <w:sz w:val="20"/>
          <w:szCs w:val="20"/>
        </w:rPr>
        <w:t>a</w:t>
      </w:r>
      <w:r w:rsidR="00467515" w:rsidRPr="00AF45EB">
        <w:rPr>
          <w:rFonts w:ascii="Calibri" w:hAnsi="Calibri"/>
          <w:b/>
          <w:sz w:val="20"/>
          <w:szCs w:val="20"/>
        </w:rPr>
        <w:t>pplications, illustrating that SWIM is quickly becoming a reality within the global ATM system.</w:t>
      </w:r>
    </w:p>
    <w:p w:rsidR="005E4E79" w:rsidRPr="00AF45EB" w:rsidRDefault="005E4E79" w:rsidP="00526C48">
      <w:pPr>
        <w:spacing w:line="276" w:lineRule="auto"/>
        <w:jc w:val="both"/>
        <w:rPr>
          <w:rFonts w:ascii="Calibri" w:hAnsi="Calibri" w:cs="Arial"/>
          <w:b/>
          <w:color w:val="000000"/>
        </w:rPr>
      </w:pPr>
    </w:p>
    <w:p w:rsidR="00467515" w:rsidRPr="00AF45EB" w:rsidRDefault="00467515" w:rsidP="00526C48">
      <w:pPr>
        <w:pStyle w:val="Default"/>
        <w:jc w:val="both"/>
        <w:rPr>
          <w:rFonts w:ascii="Calibri" w:hAnsi="Calibri"/>
          <w:sz w:val="20"/>
          <w:szCs w:val="20"/>
        </w:rPr>
      </w:pPr>
      <w:r w:rsidRPr="00AF45EB">
        <w:rPr>
          <w:rFonts w:ascii="Calibri" w:hAnsi="Calibri"/>
          <w:sz w:val="20"/>
          <w:szCs w:val="20"/>
        </w:rPr>
        <w:t xml:space="preserve">The ceremony brought to a close the third edition of the SESAR SWIM Master Class, which took place between June and November 2014 and welcomed </w:t>
      </w:r>
      <w:r w:rsidR="006E1FF5">
        <w:rPr>
          <w:rFonts w:ascii="Calibri" w:hAnsi="Calibri"/>
          <w:b/>
          <w:sz w:val="20"/>
          <w:szCs w:val="20"/>
        </w:rPr>
        <w:t>81</w:t>
      </w:r>
      <w:r w:rsidRPr="00AF45EB">
        <w:rPr>
          <w:rFonts w:ascii="Calibri" w:hAnsi="Calibri"/>
          <w:b/>
          <w:sz w:val="20"/>
          <w:szCs w:val="20"/>
        </w:rPr>
        <w:t xml:space="preserve"> international teams</w:t>
      </w:r>
      <w:r w:rsidRPr="00AF45EB">
        <w:rPr>
          <w:rFonts w:ascii="Calibri" w:hAnsi="Calibri"/>
          <w:sz w:val="20"/>
          <w:szCs w:val="20"/>
        </w:rPr>
        <w:t xml:space="preserve"> actively developing and demonstrating their SWIM-enabled applications, services and technical infrastructure. Held annually, the Master Class is a chance for </w:t>
      </w:r>
      <w:r w:rsidR="00320B00">
        <w:rPr>
          <w:rFonts w:ascii="Calibri" w:hAnsi="Calibri"/>
          <w:sz w:val="20"/>
          <w:szCs w:val="20"/>
        </w:rPr>
        <w:t>Air Traffic Management (ATM)</w:t>
      </w:r>
      <w:r w:rsidRPr="00AF45EB">
        <w:rPr>
          <w:rFonts w:ascii="Calibri" w:hAnsi="Calibri"/>
          <w:sz w:val="20"/>
          <w:szCs w:val="20"/>
        </w:rPr>
        <w:t xml:space="preserve"> stakeholders to share their experiences and best practices in implementing the concept of SWIM. In doing so</w:t>
      </w:r>
      <w:r w:rsidR="00905942">
        <w:rPr>
          <w:rFonts w:ascii="Calibri" w:hAnsi="Calibri"/>
          <w:sz w:val="20"/>
          <w:szCs w:val="20"/>
        </w:rPr>
        <w:t>,</w:t>
      </w:r>
      <w:r w:rsidRPr="00AF45EB">
        <w:rPr>
          <w:rFonts w:ascii="Calibri" w:hAnsi="Calibri"/>
          <w:sz w:val="20"/>
          <w:szCs w:val="20"/>
        </w:rPr>
        <w:t xml:space="preserve"> the Master Class has become an important global platform through which to build a critical mass of knowledge and excellence about SWIM and to translate the concept into real solutions.</w:t>
      </w:r>
    </w:p>
    <w:p w:rsidR="00467515" w:rsidRPr="00AF45EB" w:rsidRDefault="00467515" w:rsidP="00526C48">
      <w:pPr>
        <w:spacing w:line="276" w:lineRule="auto"/>
        <w:jc w:val="both"/>
        <w:rPr>
          <w:rFonts w:ascii="Calibri" w:hAnsi="Calibri" w:cs="Arial"/>
          <w:color w:val="000000"/>
        </w:rPr>
      </w:pPr>
    </w:p>
    <w:p w:rsidR="00E10EF0" w:rsidRPr="00AF45EB" w:rsidRDefault="0045369E" w:rsidP="006E1FF5">
      <w:pPr>
        <w:jc w:val="both"/>
        <w:rPr>
          <w:rFonts w:ascii="Calibri" w:hAnsi="Calibri" w:cs="Arial"/>
          <w:i/>
          <w:color w:val="000000"/>
        </w:rPr>
      </w:pPr>
      <w:r w:rsidRPr="00AF45EB">
        <w:rPr>
          <w:rFonts w:ascii="Calibri" w:hAnsi="Calibri" w:cs="Arial"/>
          <w:color w:val="000000"/>
        </w:rPr>
        <w:t xml:space="preserve">In the </w:t>
      </w:r>
      <w:r w:rsidRPr="00AF45EB">
        <w:rPr>
          <w:rFonts w:ascii="Calibri" w:hAnsi="Calibri" w:cs="Arial"/>
          <w:b/>
          <w:color w:val="000000"/>
        </w:rPr>
        <w:t>Services</w:t>
      </w:r>
      <w:r w:rsidRPr="00AF45EB">
        <w:rPr>
          <w:rFonts w:ascii="Calibri" w:hAnsi="Calibri" w:cs="Arial"/>
          <w:color w:val="000000"/>
        </w:rPr>
        <w:t xml:space="preserve"> category, the </w:t>
      </w:r>
      <w:r w:rsidRPr="00AF45EB">
        <w:rPr>
          <w:rFonts w:ascii="Calibri" w:hAnsi="Calibri" w:cs="Arial"/>
          <w:b/>
          <w:color w:val="000000"/>
        </w:rPr>
        <w:t>Best-in-Class</w:t>
      </w:r>
      <w:r w:rsidRPr="00AF45EB">
        <w:rPr>
          <w:rFonts w:ascii="Calibri" w:hAnsi="Calibri" w:cs="Arial"/>
          <w:color w:val="000000"/>
        </w:rPr>
        <w:t xml:space="preserve"> award went to the </w:t>
      </w:r>
      <w:r w:rsidRPr="00AF45EB">
        <w:rPr>
          <w:rFonts w:ascii="Calibri" w:hAnsi="Calibri" w:cs="Arial"/>
          <w:b/>
          <w:color w:val="000000"/>
        </w:rPr>
        <w:t>Geodetic Calculation Services (GCS)</w:t>
      </w:r>
      <w:r w:rsidRPr="00AF45EB">
        <w:rPr>
          <w:rFonts w:ascii="Calibri" w:hAnsi="Calibri" w:cs="Arial"/>
          <w:color w:val="000000"/>
        </w:rPr>
        <w:t>, submitted by SOLITEC, an Austrian-based software solutions company. The winning module offers services based on geodetic or distance calculations</w:t>
      </w:r>
      <w:r w:rsidR="00183692" w:rsidRPr="00AF45EB">
        <w:rPr>
          <w:rFonts w:ascii="Calibri" w:hAnsi="Calibri" w:cs="Arial"/>
          <w:color w:val="000000"/>
        </w:rPr>
        <w:t xml:space="preserve">, such as the length of route segments, </w:t>
      </w:r>
      <w:r w:rsidRPr="00AF45EB">
        <w:rPr>
          <w:rFonts w:ascii="Calibri" w:hAnsi="Calibri" w:cs="Arial"/>
          <w:color w:val="000000"/>
        </w:rPr>
        <w:t>which are then visualised on a map</w:t>
      </w:r>
      <w:r w:rsidR="00183692" w:rsidRPr="00AF45EB">
        <w:rPr>
          <w:rFonts w:ascii="Calibri" w:hAnsi="Calibri" w:cs="Arial"/>
          <w:color w:val="000000"/>
        </w:rPr>
        <w:t xml:space="preserve">. GCS validates these calculations against the data provided in an </w:t>
      </w:r>
      <w:proofErr w:type="spellStart"/>
      <w:r w:rsidR="00183692" w:rsidRPr="00AF45EB">
        <w:rPr>
          <w:rFonts w:ascii="Calibri" w:hAnsi="Calibri" w:cs="Arial"/>
          <w:color w:val="000000"/>
        </w:rPr>
        <w:t>AIXMBasicMessage</w:t>
      </w:r>
      <w:proofErr w:type="spellEnd"/>
      <w:r w:rsidR="00183692" w:rsidRPr="00AF45EB">
        <w:rPr>
          <w:rFonts w:ascii="Calibri" w:hAnsi="Calibri" w:cs="Arial"/>
          <w:color w:val="000000"/>
        </w:rPr>
        <w:t>.</w:t>
      </w:r>
      <w:r w:rsidR="00855355" w:rsidRPr="00AF45EB">
        <w:rPr>
          <w:rFonts w:ascii="Calibri" w:hAnsi="Calibri" w:cs="Arial"/>
          <w:color w:val="000000"/>
        </w:rPr>
        <w:t xml:space="preserve"> </w:t>
      </w:r>
      <w:r w:rsidR="006E1FF5">
        <w:rPr>
          <w:rFonts w:ascii="Calibri" w:hAnsi="Calibri" w:cs="Arial"/>
          <w:color w:val="000000"/>
        </w:rPr>
        <w:t xml:space="preserve"> </w:t>
      </w:r>
      <w:r w:rsidR="00E10EF0" w:rsidRPr="00AF45EB">
        <w:rPr>
          <w:rFonts w:ascii="Calibri" w:hAnsi="Calibri" w:cs="Arial"/>
          <w:i/>
          <w:color w:val="000000"/>
        </w:rPr>
        <w:t xml:space="preserve">“For an SME like SOLITEC, the </w:t>
      </w:r>
      <w:r w:rsidR="00905942">
        <w:rPr>
          <w:rFonts w:ascii="Calibri" w:hAnsi="Calibri" w:cs="Arial"/>
          <w:i/>
          <w:color w:val="000000"/>
        </w:rPr>
        <w:t xml:space="preserve">SESAR </w:t>
      </w:r>
      <w:r w:rsidR="00E10EF0" w:rsidRPr="00AF45EB">
        <w:rPr>
          <w:rFonts w:ascii="Calibri" w:hAnsi="Calibri" w:cs="Arial"/>
          <w:i/>
          <w:color w:val="000000"/>
        </w:rPr>
        <w:t xml:space="preserve">SWIM Master Class offers an excellent opportunity for receiving feedback, to validate the use cases for potential SWIM compliant solutions and to share experiences gained throughout its development with other participants and the SWIM community as a whole,” </w:t>
      </w:r>
      <w:r w:rsidR="00E10EF0" w:rsidRPr="00AF45EB">
        <w:rPr>
          <w:rFonts w:ascii="Calibri" w:hAnsi="Calibri" w:cs="Arial"/>
          <w:color w:val="000000"/>
        </w:rPr>
        <w:t>said</w:t>
      </w:r>
      <w:r w:rsidR="00E10EF0" w:rsidRPr="00AF45EB">
        <w:rPr>
          <w:rFonts w:ascii="Calibri" w:hAnsi="Calibri" w:cs="Arial"/>
          <w:b/>
          <w:color w:val="000000"/>
        </w:rPr>
        <w:t xml:space="preserve"> Wolfgang </w:t>
      </w:r>
      <w:proofErr w:type="spellStart"/>
      <w:r w:rsidR="00E10EF0" w:rsidRPr="00AF45EB">
        <w:rPr>
          <w:rFonts w:ascii="Calibri" w:hAnsi="Calibri" w:cs="Arial"/>
          <w:b/>
          <w:color w:val="000000"/>
        </w:rPr>
        <w:t>Scheucher</w:t>
      </w:r>
      <w:proofErr w:type="spellEnd"/>
      <w:r w:rsidR="00E10EF0" w:rsidRPr="00AF45EB">
        <w:rPr>
          <w:rFonts w:ascii="Calibri" w:hAnsi="Calibri" w:cs="Arial"/>
          <w:color w:val="000000"/>
        </w:rPr>
        <w:t>,</w:t>
      </w:r>
      <w:r w:rsidR="00E10EF0" w:rsidRPr="00AF45EB">
        <w:rPr>
          <w:rFonts w:ascii="Calibri" w:hAnsi="Calibri" w:cs="Arial"/>
          <w:b/>
          <w:color w:val="000000"/>
        </w:rPr>
        <w:t xml:space="preserve"> Executive Business Development</w:t>
      </w:r>
      <w:r w:rsidR="00E10EF0" w:rsidRPr="00AF45EB">
        <w:rPr>
          <w:rFonts w:ascii="Calibri" w:hAnsi="Calibri" w:cs="Arial"/>
          <w:color w:val="000000"/>
        </w:rPr>
        <w:t>,</w:t>
      </w:r>
      <w:r w:rsidR="00E10EF0" w:rsidRPr="00AF45EB">
        <w:rPr>
          <w:rFonts w:ascii="Calibri" w:hAnsi="Calibri" w:cs="Arial"/>
          <w:b/>
          <w:color w:val="000000"/>
        </w:rPr>
        <w:t xml:space="preserve"> SOLITEC Software Solutions </w:t>
      </w:r>
      <w:proofErr w:type="spellStart"/>
      <w:r w:rsidR="00E10EF0" w:rsidRPr="00AF45EB">
        <w:rPr>
          <w:rFonts w:ascii="Calibri" w:hAnsi="Calibri" w:cs="Arial"/>
          <w:b/>
          <w:color w:val="000000"/>
        </w:rPr>
        <w:t>GesmbH</w:t>
      </w:r>
      <w:proofErr w:type="spellEnd"/>
      <w:r w:rsidR="00E10EF0" w:rsidRPr="00AF45EB">
        <w:rPr>
          <w:rFonts w:ascii="Calibri" w:hAnsi="Calibri" w:cs="Arial"/>
          <w:i/>
          <w:color w:val="000000"/>
        </w:rPr>
        <w:t>.</w:t>
      </w:r>
    </w:p>
    <w:p w:rsidR="00E10EF0" w:rsidRPr="00AF45EB" w:rsidRDefault="00E10EF0" w:rsidP="008B6CEB">
      <w:pPr>
        <w:pStyle w:val="PlainText"/>
        <w:rPr>
          <w:rFonts w:ascii="Calibri" w:hAnsi="Calibri" w:cs="Arial"/>
          <w:i/>
          <w:color w:val="000000"/>
        </w:rPr>
      </w:pPr>
    </w:p>
    <w:p w:rsidR="00E10EF0" w:rsidRPr="00AF45EB" w:rsidRDefault="00E10EF0" w:rsidP="00E10EF0">
      <w:pPr>
        <w:pStyle w:val="PlainText"/>
        <w:rPr>
          <w:rFonts w:ascii="Calibri" w:hAnsi="Calibri" w:cs="Arial"/>
          <w:color w:val="000000"/>
        </w:rPr>
      </w:pPr>
      <w:r w:rsidRPr="00AF45EB">
        <w:rPr>
          <w:rFonts w:ascii="Calibri" w:hAnsi="Calibri" w:cs="Arial"/>
          <w:color w:val="000000"/>
        </w:rPr>
        <w:t xml:space="preserve">A second-place award was handed out to </w:t>
      </w:r>
      <w:proofErr w:type="spellStart"/>
      <w:r w:rsidRPr="00AF45EB">
        <w:rPr>
          <w:rFonts w:ascii="Calibri" w:hAnsi="Calibri" w:cs="Arial"/>
          <w:color w:val="000000"/>
        </w:rPr>
        <w:t>FlightAware</w:t>
      </w:r>
      <w:proofErr w:type="spellEnd"/>
      <w:r w:rsidRPr="00AF45EB">
        <w:rPr>
          <w:rFonts w:ascii="Calibri" w:hAnsi="Calibri" w:cs="Arial"/>
          <w:color w:val="000000"/>
        </w:rPr>
        <w:t xml:space="preserve">, a US-based company, for providing a </w:t>
      </w:r>
      <w:r w:rsidRPr="00AF45EB">
        <w:rPr>
          <w:rFonts w:ascii="Calibri" w:hAnsi="Calibri" w:cs="Arial"/>
          <w:b/>
          <w:color w:val="000000"/>
        </w:rPr>
        <w:t>live feed of Automatic dependent surveillance – broadcast (ADS-B)</w:t>
      </w:r>
      <w:r w:rsidRPr="00AF45EB">
        <w:rPr>
          <w:rFonts w:ascii="Calibri" w:hAnsi="Calibri" w:cs="Arial"/>
          <w:color w:val="000000"/>
        </w:rPr>
        <w:t xml:space="preserve"> flight position data on some 100,000 aircraft per day. This service was used by several other proposals in this SESAR SWIM Master Class.</w:t>
      </w:r>
      <w:r w:rsidR="006E1FF5">
        <w:rPr>
          <w:rFonts w:ascii="Calibri" w:hAnsi="Calibri" w:cs="Arial"/>
          <w:color w:val="000000"/>
        </w:rPr>
        <w:t xml:space="preserve"> </w:t>
      </w:r>
    </w:p>
    <w:p w:rsidR="00E10EF0" w:rsidRPr="00AF45EB" w:rsidRDefault="00E10EF0" w:rsidP="00E10EF0">
      <w:pPr>
        <w:pStyle w:val="PlainText"/>
        <w:rPr>
          <w:rFonts w:ascii="Calibri" w:hAnsi="Calibri" w:cs="Arial"/>
          <w:i/>
          <w:color w:val="000000"/>
        </w:rPr>
      </w:pPr>
      <w:r w:rsidRPr="00AF45EB">
        <w:rPr>
          <w:rFonts w:ascii="Calibri" w:hAnsi="Calibri" w:cs="Arial"/>
          <w:i/>
          <w:color w:val="000000"/>
        </w:rPr>
        <w:t>“</w:t>
      </w:r>
      <w:r w:rsidR="00905942">
        <w:rPr>
          <w:rFonts w:ascii="Calibri" w:hAnsi="Calibri" w:cs="Arial"/>
          <w:i/>
          <w:color w:val="000000"/>
        </w:rPr>
        <w:t xml:space="preserve">SESAR </w:t>
      </w:r>
      <w:r w:rsidRPr="00AF45EB">
        <w:rPr>
          <w:rFonts w:ascii="Calibri" w:hAnsi="Calibri" w:cs="Arial"/>
          <w:i/>
          <w:color w:val="000000"/>
        </w:rPr>
        <w:t xml:space="preserve">SWIM Master Class 2014 has been a great avenue for </w:t>
      </w:r>
      <w:proofErr w:type="spellStart"/>
      <w:r w:rsidRPr="00AF45EB">
        <w:rPr>
          <w:rFonts w:ascii="Calibri" w:hAnsi="Calibri" w:cs="Arial"/>
          <w:i/>
          <w:color w:val="000000"/>
        </w:rPr>
        <w:t>FlightAware</w:t>
      </w:r>
      <w:proofErr w:type="spellEnd"/>
      <w:r w:rsidRPr="00AF45EB">
        <w:rPr>
          <w:rFonts w:ascii="Calibri" w:hAnsi="Calibri" w:cs="Arial"/>
          <w:i/>
          <w:color w:val="000000"/>
        </w:rPr>
        <w:t xml:space="preserve"> to collaborate with SWIM providers, developers, and consumers to create innovative ATM solutions.  It</w:t>
      </w:r>
      <w:r w:rsidR="00905942">
        <w:rPr>
          <w:rFonts w:ascii="Calibri" w:hAnsi="Calibri" w:cs="Arial"/>
          <w:i/>
          <w:color w:val="000000"/>
        </w:rPr>
        <w:t xml:space="preserve"> is</w:t>
      </w:r>
      <w:r w:rsidRPr="00AF45EB">
        <w:rPr>
          <w:rFonts w:ascii="Calibri" w:hAnsi="Calibri" w:cs="Arial"/>
          <w:i/>
          <w:color w:val="000000"/>
        </w:rPr>
        <w:t xml:space="preserve"> refreshing to see such an open forum for information and idea sharing and we look forward to manifesting our participation in future iterations of the Master Class event,”</w:t>
      </w:r>
      <w:r w:rsidR="006E1FF5">
        <w:rPr>
          <w:rFonts w:ascii="Calibri" w:hAnsi="Calibri" w:cs="Arial"/>
          <w:i/>
          <w:color w:val="000000"/>
        </w:rPr>
        <w:t xml:space="preserve"> </w:t>
      </w:r>
      <w:r w:rsidRPr="006E1FF5">
        <w:rPr>
          <w:rFonts w:ascii="Calibri" w:hAnsi="Calibri" w:cs="Arial"/>
          <w:color w:val="000000"/>
        </w:rPr>
        <w:t xml:space="preserve">said </w:t>
      </w:r>
      <w:r w:rsidR="00F96B31">
        <w:rPr>
          <w:rFonts w:ascii="Calibri" w:hAnsi="Calibri" w:cs="Arial"/>
          <w:b/>
          <w:color w:val="000000"/>
        </w:rPr>
        <w:t>Daniel Baker</w:t>
      </w:r>
      <w:r w:rsidRPr="006E1FF5">
        <w:rPr>
          <w:rFonts w:ascii="Calibri" w:hAnsi="Calibri" w:cs="Arial"/>
          <w:color w:val="000000"/>
        </w:rPr>
        <w:t>,</w:t>
      </w:r>
      <w:r w:rsidR="002B2CD1" w:rsidRPr="006E1FF5">
        <w:rPr>
          <w:rFonts w:ascii="Calibri" w:hAnsi="Calibri" w:cs="Arial"/>
          <w:color w:val="000000"/>
        </w:rPr>
        <w:t xml:space="preserve"> </w:t>
      </w:r>
      <w:r w:rsidR="002B2CD1" w:rsidRPr="006E1FF5">
        <w:rPr>
          <w:rFonts w:ascii="Calibri" w:hAnsi="Calibri" w:cs="Arial"/>
          <w:b/>
          <w:color w:val="000000"/>
        </w:rPr>
        <w:t>Chief Executive Officer</w:t>
      </w:r>
      <w:r w:rsidR="002B2CD1" w:rsidRPr="006E1FF5">
        <w:rPr>
          <w:rFonts w:ascii="Calibri" w:hAnsi="Calibri" w:cs="Arial"/>
          <w:color w:val="000000"/>
        </w:rPr>
        <w:t xml:space="preserve">, </w:t>
      </w:r>
      <w:proofErr w:type="spellStart"/>
      <w:r w:rsidRPr="006E1FF5">
        <w:rPr>
          <w:rFonts w:ascii="Calibri" w:hAnsi="Calibri" w:cs="Arial"/>
          <w:b/>
          <w:color w:val="000000"/>
        </w:rPr>
        <w:t>FlightAware</w:t>
      </w:r>
      <w:proofErr w:type="spellEnd"/>
      <w:r w:rsidRPr="006E1FF5">
        <w:rPr>
          <w:rFonts w:ascii="Calibri" w:hAnsi="Calibri" w:cs="Arial"/>
          <w:color w:val="000000"/>
        </w:rPr>
        <w:t>.</w:t>
      </w:r>
    </w:p>
    <w:p w:rsidR="008B6CEB" w:rsidRPr="00AF45EB" w:rsidRDefault="008B6CEB" w:rsidP="008B6CEB">
      <w:pPr>
        <w:pStyle w:val="PlainText"/>
        <w:rPr>
          <w:rFonts w:ascii="Calibri" w:hAnsi="Calibri" w:cs="Arial"/>
          <w:i/>
          <w:color w:val="000000"/>
        </w:rPr>
      </w:pPr>
    </w:p>
    <w:p w:rsidR="00E10EF0" w:rsidRPr="00AF45EB" w:rsidRDefault="00C24AD1" w:rsidP="006E1FF5">
      <w:pPr>
        <w:pStyle w:val="Default"/>
        <w:jc w:val="both"/>
        <w:rPr>
          <w:rFonts w:ascii="Calibri" w:hAnsi="Calibri"/>
        </w:rPr>
      </w:pPr>
      <w:r w:rsidRPr="00AF45EB">
        <w:rPr>
          <w:rFonts w:ascii="Calibri" w:hAnsi="Calibri"/>
          <w:sz w:val="20"/>
          <w:szCs w:val="20"/>
        </w:rPr>
        <w:t>Meanwhile, the</w:t>
      </w:r>
      <w:r w:rsidR="002567FE" w:rsidRPr="00AF45EB">
        <w:rPr>
          <w:rFonts w:ascii="Calibri" w:hAnsi="Calibri"/>
          <w:sz w:val="20"/>
          <w:szCs w:val="20"/>
        </w:rPr>
        <w:t xml:space="preserve"> </w:t>
      </w:r>
      <w:r w:rsidR="002567FE" w:rsidRPr="00AF45EB">
        <w:rPr>
          <w:rFonts w:ascii="Calibri" w:hAnsi="Calibri"/>
          <w:b/>
          <w:sz w:val="20"/>
          <w:szCs w:val="20"/>
        </w:rPr>
        <w:t>Best-in-Class</w:t>
      </w:r>
      <w:r w:rsidR="002567FE" w:rsidRPr="00AF45EB">
        <w:rPr>
          <w:rFonts w:ascii="Calibri" w:hAnsi="Calibri"/>
          <w:sz w:val="20"/>
          <w:szCs w:val="20"/>
        </w:rPr>
        <w:t xml:space="preserve"> award in the </w:t>
      </w:r>
      <w:r w:rsidR="002567FE" w:rsidRPr="00AF45EB">
        <w:rPr>
          <w:rFonts w:ascii="Calibri" w:hAnsi="Calibri"/>
          <w:b/>
          <w:sz w:val="20"/>
          <w:szCs w:val="20"/>
        </w:rPr>
        <w:t>Applications</w:t>
      </w:r>
      <w:r w:rsidR="002567FE" w:rsidRPr="00AF45EB">
        <w:rPr>
          <w:rFonts w:ascii="Calibri" w:hAnsi="Calibri"/>
          <w:sz w:val="20"/>
          <w:szCs w:val="20"/>
        </w:rPr>
        <w:t xml:space="preserve"> category went to the </w:t>
      </w:r>
      <w:r w:rsidR="002567FE" w:rsidRPr="00AF45EB">
        <w:rPr>
          <w:rFonts w:ascii="Calibri" w:hAnsi="Calibri"/>
          <w:b/>
          <w:sz w:val="20"/>
          <w:szCs w:val="20"/>
        </w:rPr>
        <w:t xml:space="preserve">Collaborative Airspace Provision </w:t>
      </w:r>
      <w:r w:rsidR="00320B00">
        <w:rPr>
          <w:rFonts w:ascii="Calibri" w:hAnsi="Calibri"/>
          <w:b/>
          <w:sz w:val="20"/>
          <w:szCs w:val="20"/>
        </w:rPr>
        <w:t>Application</w:t>
      </w:r>
      <w:r w:rsidR="002567FE" w:rsidRPr="00AF45EB">
        <w:rPr>
          <w:rFonts w:ascii="Calibri" w:hAnsi="Calibri"/>
          <w:sz w:val="20"/>
          <w:szCs w:val="20"/>
        </w:rPr>
        <w:t>, submitted by Airbus Defence and Space</w:t>
      </w:r>
      <w:r w:rsidR="00905942">
        <w:rPr>
          <w:rFonts w:ascii="Calibri" w:hAnsi="Calibri"/>
          <w:sz w:val="20"/>
          <w:szCs w:val="20"/>
        </w:rPr>
        <w:t>,</w:t>
      </w:r>
      <w:r w:rsidR="002567FE" w:rsidRPr="00AF45EB">
        <w:rPr>
          <w:rFonts w:ascii="Calibri" w:hAnsi="Calibri"/>
          <w:sz w:val="20"/>
          <w:szCs w:val="20"/>
        </w:rPr>
        <w:t xml:space="preserve"> together with </w:t>
      </w:r>
      <w:proofErr w:type="spellStart"/>
      <w:r w:rsidR="002567FE" w:rsidRPr="00AF45EB">
        <w:rPr>
          <w:rFonts w:ascii="Calibri" w:hAnsi="Calibri"/>
          <w:sz w:val="20"/>
          <w:szCs w:val="20"/>
        </w:rPr>
        <w:t>Luciad</w:t>
      </w:r>
      <w:proofErr w:type="spellEnd"/>
      <w:r w:rsidR="002567FE" w:rsidRPr="00AF45EB">
        <w:rPr>
          <w:rFonts w:ascii="Calibri" w:hAnsi="Calibri"/>
          <w:sz w:val="20"/>
          <w:szCs w:val="20"/>
        </w:rPr>
        <w:t xml:space="preserve">. The application shows how </w:t>
      </w:r>
      <w:r w:rsidR="001B5A9A" w:rsidRPr="00AF45EB">
        <w:rPr>
          <w:rFonts w:ascii="Calibri" w:hAnsi="Calibri"/>
          <w:sz w:val="20"/>
          <w:szCs w:val="20"/>
        </w:rPr>
        <w:t xml:space="preserve">the use of reserved and shared airspace can be optimised </w:t>
      </w:r>
      <w:r w:rsidR="002567FE" w:rsidRPr="00AF45EB">
        <w:rPr>
          <w:rFonts w:ascii="Calibri" w:hAnsi="Calibri"/>
          <w:sz w:val="20"/>
          <w:szCs w:val="20"/>
        </w:rPr>
        <w:t xml:space="preserve">through the sharing of flight plan data and airspace data following SESAR </w:t>
      </w:r>
      <w:r w:rsidR="00264CBB" w:rsidRPr="00AF45EB">
        <w:rPr>
          <w:rFonts w:ascii="Calibri" w:hAnsi="Calibri"/>
          <w:sz w:val="20"/>
          <w:szCs w:val="20"/>
        </w:rPr>
        <w:t xml:space="preserve">SWIM </w:t>
      </w:r>
      <w:r w:rsidR="002567FE" w:rsidRPr="00AF45EB">
        <w:rPr>
          <w:rFonts w:ascii="Calibri" w:hAnsi="Calibri"/>
          <w:sz w:val="20"/>
          <w:szCs w:val="20"/>
        </w:rPr>
        <w:t>definitions, concepts and standards (AIXM, FIXXM, WXXM).</w:t>
      </w:r>
      <w:r w:rsidR="001B5A9A" w:rsidRPr="00AF45EB">
        <w:rPr>
          <w:rFonts w:ascii="Calibri" w:hAnsi="Calibri"/>
          <w:sz w:val="20"/>
          <w:szCs w:val="20"/>
        </w:rPr>
        <w:t xml:space="preserve"> </w:t>
      </w:r>
      <w:r w:rsidR="00E10EF0" w:rsidRPr="006E1FF5">
        <w:rPr>
          <w:rFonts w:ascii="Calibri" w:hAnsi="Calibri"/>
          <w:sz w:val="20"/>
          <w:szCs w:val="20"/>
        </w:rPr>
        <w:t>“</w:t>
      </w:r>
      <w:r w:rsidR="00E10EF0" w:rsidRPr="006E1FF5">
        <w:rPr>
          <w:rFonts w:ascii="Calibri" w:hAnsi="Calibri"/>
          <w:i/>
          <w:sz w:val="20"/>
          <w:szCs w:val="20"/>
        </w:rPr>
        <w:t xml:space="preserve">We very much regard the sharing of knowledge on SWIM and associated services as THE enabler to boost ATM in Europe in the future. Airbus Defence and Space and </w:t>
      </w:r>
      <w:proofErr w:type="spellStart"/>
      <w:r w:rsidR="00E10EF0" w:rsidRPr="006E1FF5">
        <w:rPr>
          <w:rFonts w:ascii="Calibri" w:hAnsi="Calibri"/>
          <w:i/>
          <w:sz w:val="20"/>
          <w:szCs w:val="20"/>
        </w:rPr>
        <w:t>Luciad</w:t>
      </w:r>
      <w:proofErr w:type="spellEnd"/>
      <w:r w:rsidR="00E10EF0" w:rsidRPr="006E1FF5">
        <w:rPr>
          <w:rFonts w:ascii="Calibri" w:hAnsi="Calibri"/>
          <w:i/>
          <w:sz w:val="20"/>
          <w:szCs w:val="20"/>
        </w:rPr>
        <w:t xml:space="preserve"> are highly honoured that our solution is recognized as a great achievement amongst European partners. We will strive to continue as competent partners in the SESAR initiative to further develop the abilities of SWIM</w:t>
      </w:r>
      <w:r w:rsidR="00E10EF0" w:rsidRPr="006E1FF5">
        <w:rPr>
          <w:rFonts w:ascii="Calibri" w:hAnsi="Calibri"/>
          <w:sz w:val="20"/>
          <w:szCs w:val="20"/>
        </w:rPr>
        <w:t xml:space="preserve">,” said </w:t>
      </w:r>
      <w:r w:rsidR="00E10EF0" w:rsidRPr="006E1FF5">
        <w:rPr>
          <w:rFonts w:ascii="Calibri" w:hAnsi="Calibri"/>
          <w:b/>
          <w:sz w:val="20"/>
          <w:szCs w:val="20"/>
        </w:rPr>
        <w:t xml:space="preserve">Edwin </w:t>
      </w:r>
      <w:proofErr w:type="spellStart"/>
      <w:r w:rsidR="00E10EF0" w:rsidRPr="006E1FF5">
        <w:rPr>
          <w:rFonts w:ascii="Calibri" w:hAnsi="Calibri"/>
          <w:b/>
          <w:sz w:val="20"/>
          <w:szCs w:val="20"/>
        </w:rPr>
        <w:t>Pittomvils</w:t>
      </w:r>
      <w:proofErr w:type="spellEnd"/>
      <w:r w:rsidR="00E10EF0" w:rsidRPr="006E1FF5">
        <w:rPr>
          <w:rFonts w:ascii="Calibri" w:hAnsi="Calibri"/>
          <w:sz w:val="20"/>
          <w:szCs w:val="20"/>
        </w:rPr>
        <w:t xml:space="preserve">, </w:t>
      </w:r>
      <w:r w:rsidR="00E10EF0" w:rsidRPr="006E1FF5">
        <w:rPr>
          <w:rFonts w:ascii="Calibri" w:hAnsi="Calibri"/>
          <w:b/>
          <w:sz w:val="20"/>
          <w:szCs w:val="20"/>
        </w:rPr>
        <w:t>Head of Integrated Systems</w:t>
      </w:r>
      <w:r w:rsidR="00E10EF0" w:rsidRPr="006E1FF5">
        <w:rPr>
          <w:rFonts w:ascii="Calibri" w:hAnsi="Calibri"/>
          <w:sz w:val="20"/>
          <w:szCs w:val="20"/>
        </w:rPr>
        <w:t xml:space="preserve">, </w:t>
      </w:r>
      <w:r w:rsidR="00E10EF0" w:rsidRPr="006E1FF5">
        <w:rPr>
          <w:rFonts w:ascii="Calibri" w:hAnsi="Calibri"/>
          <w:b/>
          <w:sz w:val="20"/>
          <w:szCs w:val="20"/>
        </w:rPr>
        <w:t>Airbus Defence and Space</w:t>
      </w:r>
      <w:r w:rsidR="00E10EF0" w:rsidRPr="006E1FF5">
        <w:rPr>
          <w:rFonts w:ascii="Calibri" w:hAnsi="Calibri"/>
          <w:sz w:val="20"/>
          <w:szCs w:val="20"/>
        </w:rPr>
        <w:t>.</w:t>
      </w:r>
    </w:p>
    <w:p w:rsidR="00E10EF0" w:rsidRPr="00AF45EB" w:rsidRDefault="00E10EF0" w:rsidP="008E74D1">
      <w:pPr>
        <w:jc w:val="both"/>
        <w:rPr>
          <w:rFonts w:ascii="Calibri" w:hAnsi="Calibri" w:cs="Arial"/>
          <w:color w:val="000000"/>
        </w:rPr>
      </w:pPr>
    </w:p>
    <w:p w:rsidR="00E10EF0" w:rsidRPr="00AF45EB" w:rsidRDefault="00E10EF0" w:rsidP="006E1FF5">
      <w:pPr>
        <w:pStyle w:val="NormalWeb"/>
        <w:shd w:val="clear" w:color="auto" w:fill="FFFFFF"/>
        <w:spacing w:before="0" w:beforeAutospacing="0" w:after="225" w:afterAutospacing="0" w:line="270" w:lineRule="atLeast"/>
        <w:jc w:val="both"/>
        <w:rPr>
          <w:rFonts w:ascii="Calibri" w:hAnsi="Calibri" w:cs="Arial"/>
          <w:i/>
          <w:color w:val="000000"/>
        </w:rPr>
      </w:pPr>
      <w:r w:rsidRPr="00AF45EB">
        <w:rPr>
          <w:rFonts w:ascii="Calibri" w:hAnsi="Calibri" w:cs="Arial"/>
          <w:color w:val="000000"/>
          <w:sz w:val="20"/>
          <w:szCs w:val="20"/>
        </w:rPr>
        <w:t xml:space="preserve">A runner-up prize was awarded to </w:t>
      </w:r>
      <w:proofErr w:type="spellStart"/>
      <w:r w:rsidRPr="00AF45EB">
        <w:rPr>
          <w:rFonts w:ascii="Calibri" w:hAnsi="Calibri" w:cs="Arial"/>
          <w:color w:val="000000"/>
          <w:sz w:val="20"/>
          <w:szCs w:val="20"/>
        </w:rPr>
        <w:t>Luciad</w:t>
      </w:r>
      <w:proofErr w:type="spellEnd"/>
      <w:r w:rsidRPr="00AF45EB">
        <w:rPr>
          <w:rFonts w:ascii="Calibri" w:hAnsi="Calibri" w:cs="Arial"/>
          <w:color w:val="000000"/>
          <w:sz w:val="20"/>
          <w:szCs w:val="20"/>
        </w:rPr>
        <w:t xml:space="preserve">, Vito and Flight Plus for their platform on </w:t>
      </w:r>
      <w:r w:rsidRPr="00AF45EB">
        <w:rPr>
          <w:rFonts w:ascii="Calibri" w:hAnsi="Calibri" w:cs="Arial"/>
          <w:b/>
          <w:color w:val="000000"/>
          <w:sz w:val="20"/>
          <w:szCs w:val="20"/>
        </w:rPr>
        <w:t>Remotely-Piloted Aircraft Systems Very Low Level Operation Coordination</w:t>
      </w:r>
      <w:r w:rsidRPr="00AF45EB">
        <w:rPr>
          <w:rFonts w:ascii="Calibri" w:hAnsi="Calibri" w:cs="Arial"/>
          <w:color w:val="000000"/>
          <w:sz w:val="20"/>
          <w:szCs w:val="20"/>
        </w:rPr>
        <w:t xml:space="preserve"> (RPAS VLLOC). </w:t>
      </w:r>
      <w:r w:rsidRPr="006E1FF5">
        <w:rPr>
          <w:rFonts w:ascii="Calibri" w:hAnsi="Calibri" w:cs="Arial"/>
          <w:i/>
          <w:color w:val="000000"/>
          <w:sz w:val="20"/>
          <w:szCs w:val="20"/>
        </w:rPr>
        <w:t xml:space="preserve">“Flight Plus, </w:t>
      </w:r>
      <w:proofErr w:type="spellStart"/>
      <w:r w:rsidRPr="006E1FF5">
        <w:rPr>
          <w:rFonts w:ascii="Calibri" w:hAnsi="Calibri" w:cs="Arial"/>
          <w:i/>
          <w:color w:val="000000"/>
          <w:sz w:val="20"/>
          <w:szCs w:val="20"/>
        </w:rPr>
        <w:t>Luciad</w:t>
      </w:r>
      <w:proofErr w:type="spellEnd"/>
      <w:r w:rsidRPr="006E1FF5">
        <w:rPr>
          <w:rFonts w:ascii="Calibri" w:hAnsi="Calibri" w:cs="Arial"/>
          <w:i/>
          <w:color w:val="000000"/>
          <w:sz w:val="20"/>
          <w:szCs w:val="20"/>
        </w:rPr>
        <w:t xml:space="preserve"> and VITO are very pleased with the recognition by the SESAR SWIM team of the RPAS VLLOC submission. The SESAR SWIM Master Class demonstrates to be an enabler to network and cooperate with other companies and organizations. It also shows to be a great opportunity to be able to work on SWIM technology,”</w:t>
      </w:r>
      <w:r w:rsidR="005C48A9" w:rsidRPr="006E1FF5">
        <w:rPr>
          <w:rFonts w:ascii="Calibri" w:hAnsi="Calibri" w:cs="Arial"/>
          <w:i/>
          <w:color w:val="000000"/>
          <w:sz w:val="20"/>
          <w:szCs w:val="20"/>
        </w:rPr>
        <w:t xml:space="preserve"> </w:t>
      </w:r>
      <w:r w:rsidR="005C48A9" w:rsidRPr="00320B00">
        <w:rPr>
          <w:rFonts w:ascii="Calibri" w:hAnsi="Calibri" w:cs="Arial"/>
          <w:b/>
          <w:color w:val="000000"/>
          <w:sz w:val="20"/>
          <w:szCs w:val="20"/>
        </w:rPr>
        <w:t xml:space="preserve">Frank </w:t>
      </w:r>
      <w:proofErr w:type="spellStart"/>
      <w:r w:rsidR="005C48A9" w:rsidRPr="00320B00">
        <w:rPr>
          <w:rFonts w:ascii="Calibri" w:hAnsi="Calibri" w:cs="Arial"/>
          <w:b/>
          <w:color w:val="000000"/>
          <w:sz w:val="20"/>
          <w:szCs w:val="20"/>
        </w:rPr>
        <w:t>Suykens</w:t>
      </w:r>
      <w:proofErr w:type="spellEnd"/>
      <w:r w:rsidR="005C48A9" w:rsidRPr="006E1FF5">
        <w:rPr>
          <w:rFonts w:ascii="Calibri" w:hAnsi="Calibri" w:cs="Arial"/>
          <w:color w:val="000000"/>
          <w:sz w:val="20"/>
          <w:szCs w:val="20"/>
        </w:rPr>
        <w:t xml:space="preserve">, </w:t>
      </w:r>
      <w:r w:rsidR="005C48A9" w:rsidRPr="00320B00">
        <w:rPr>
          <w:rFonts w:ascii="Calibri" w:hAnsi="Calibri" w:cs="Arial"/>
          <w:b/>
          <w:color w:val="000000"/>
          <w:sz w:val="20"/>
          <w:szCs w:val="20"/>
        </w:rPr>
        <w:t>Chief Technology Officer</w:t>
      </w:r>
      <w:r w:rsidR="005C48A9" w:rsidRPr="006E1FF5">
        <w:rPr>
          <w:rFonts w:ascii="Calibri" w:hAnsi="Calibri" w:cs="Arial"/>
          <w:color w:val="000000"/>
          <w:sz w:val="20"/>
          <w:szCs w:val="20"/>
        </w:rPr>
        <w:t xml:space="preserve">, </w:t>
      </w:r>
      <w:proofErr w:type="spellStart"/>
      <w:r w:rsidR="005C48A9" w:rsidRPr="00320B00">
        <w:rPr>
          <w:rFonts w:ascii="Calibri" w:hAnsi="Calibri" w:cs="Arial"/>
          <w:b/>
          <w:color w:val="000000"/>
          <w:sz w:val="20"/>
          <w:szCs w:val="20"/>
        </w:rPr>
        <w:t>Luciad</w:t>
      </w:r>
      <w:proofErr w:type="spellEnd"/>
      <w:r w:rsidR="005C48A9" w:rsidRPr="006E1FF5">
        <w:rPr>
          <w:rFonts w:ascii="Calibri" w:hAnsi="Calibri" w:cs="Arial"/>
          <w:i/>
          <w:color w:val="000000"/>
          <w:sz w:val="20"/>
          <w:szCs w:val="20"/>
        </w:rPr>
        <w:t>.</w:t>
      </w:r>
    </w:p>
    <w:p w:rsidR="00636FBF" w:rsidRPr="00320B00" w:rsidRDefault="00C24AD1" w:rsidP="006E1FF5">
      <w:pPr>
        <w:jc w:val="both"/>
        <w:rPr>
          <w:rFonts w:ascii="Calibri" w:hAnsi="Calibri" w:cs="Arial"/>
          <w:color w:val="000000"/>
        </w:rPr>
      </w:pPr>
      <w:r w:rsidRPr="006E1FF5">
        <w:rPr>
          <w:rFonts w:ascii="Calibri" w:hAnsi="Calibri" w:cs="Arial"/>
          <w:color w:val="000000"/>
        </w:rPr>
        <w:lastRenderedPageBreak/>
        <w:t>Finally, the</w:t>
      </w:r>
      <w:r w:rsidR="00AE1B1F" w:rsidRPr="006E1FF5">
        <w:rPr>
          <w:rFonts w:ascii="Calibri" w:hAnsi="Calibri" w:cs="Arial"/>
          <w:color w:val="000000"/>
        </w:rPr>
        <w:t xml:space="preserve"> </w:t>
      </w:r>
      <w:r w:rsidR="00AE1B1F" w:rsidRPr="006E1FF5">
        <w:rPr>
          <w:rFonts w:ascii="Calibri" w:hAnsi="Calibri" w:cs="Arial"/>
          <w:b/>
          <w:color w:val="000000"/>
        </w:rPr>
        <w:t>Best-in-Class</w:t>
      </w:r>
      <w:r w:rsidR="00AE1B1F" w:rsidRPr="006E1FF5">
        <w:rPr>
          <w:rFonts w:ascii="Calibri" w:hAnsi="Calibri" w:cs="Arial"/>
          <w:color w:val="000000"/>
        </w:rPr>
        <w:t xml:space="preserve"> award in the </w:t>
      </w:r>
      <w:r w:rsidR="00AE1B1F" w:rsidRPr="006E1FF5">
        <w:rPr>
          <w:rFonts w:ascii="Calibri" w:hAnsi="Calibri" w:cs="Arial"/>
          <w:b/>
          <w:color w:val="000000"/>
        </w:rPr>
        <w:t>Technical Infrastructure</w:t>
      </w:r>
      <w:r w:rsidR="00AE1B1F" w:rsidRPr="006E1FF5">
        <w:rPr>
          <w:rFonts w:ascii="Calibri" w:hAnsi="Calibri" w:cs="Arial"/>
          <w:color w:val="000000"/>
        </w:rPr>
        <w:t xml:space="preserve"> category was won by </w:t>
      </w:r>
      <w:proofErr w:type="spellStart"/>
      <w:r w:rsidR="00AE1B1F" w:rsidRPr="006E1FF5">
        <w:rPr>
          <w:rFonts w:ascii="Calibri" w:hAnsi="Calibri" w:cs="Arial"/>
          <w:color w:val="000000"/>
        </w:rPr>
        <w:t>Selex</w:t>
      </w:r>
      <w:proofErr w:type="spellEnd"/>
      <w:r w:rsidR="00AE1B1F" w:rsidRPr="006E1FF5">
        <w:rPr>
          <w:rFonts w:ascii="Calibri" w:hAnsi="Calibri" w:cs="Arial"/>
          <w:color w:val="000000"/>
        </w:rPr>
        <w:t xml:space="preserve"> ES for its SWIM Box Platform, which aims to </w:t>
      </w:r>
      <w:r w:rsidR="00DE3F75" w:rsidRPr="006E1FF5">
        <w:rPr>
          <w:rFonts w:ascii="Calibri" w:hAnsi="Calibri" w:cs="Arial"/>
          <w:color w:val="000000"/>
        </w:rPr>
        <w:t xml:space="preserve">ease the interoperability of </w:t>
      </w:r>
      <w:r w:rsidR="00526C48" w:rsidRPr="006E1FF5">
        <w:rPr>
          <w:rFonts w:ascii="Calibri" w:hAnsi="Calibri" w:cs="Arial"/>
          <w:color w:val="000000"/>
        </w:rPr>
        <w:t xml:space="preserve">the </w:t>
      </w:r>
      <w:r w:rsidR="00DE3F75" w:rsidRPr="006E1FF5">
        <w:rPr>
          <w:rFonts w:ascii="Calibri" w:hAnsi="Calibri" w:cs="Arial"/>
          <w:color w:val="000000"/>
        </w:rPr>
        <w:t>different systems</w:t>
      </w:r>
      <w:r w:rsidR="00526C48" w:rsidRPr="006E1FF5">
        <w:rPr>
          <w:rFonts w:ascii="Calibri" w:hAnsi="Calibri" w:cs="Arial"/>
          <w:color w:val="000000"/>
        </w:rPr>
        <w:t xml:space="preserve"> currently in use</w:t>
      </w:r>
      <w:r w:rsidR="00DE3F75" w:rsidRPr="006E1FF5">
        <w:rPr>
          <w:rFonts w:ascii="Calibri" w:hAnsi="Calibri" w:cs="Arial"/>
          <w:color w:val="000000"/>
        </w:rPr>
        <w:t xml:space="preserve"> in different areas of airspace.</w:t>
      </w:r>
      <w:r w:rsidR="00526C48" w:rsidRPr="006E1FF5">
        <w:rPr>
          <w:rFonts w:ascii="Calibri" w:hAnsi="Calibri" w:cs="Arial"/>
          <w:color w:val="000000"/>
        </w:rPr>
        <w:t xml:space="preserve"> </w:t>
      </w:r>
      <w:r w:rsidR="00B1201A" w:rsidRPr="006E1FF5">
        <w:rPr>
          <w:rFonts w:ascii="Calibri" w:hAnsi="Calibri" w:cs="Arial"/>
          <w:color w:val="000000"/>
        </w:rPr>
        <w:t>No runner-up was awarded in this category.</w:t>
      </w:r>
      <w:r w:rsidR="006E1FF5" w:rsidRPr="006E1FF5">
        <w:rPr>
          <w:rFonts w:ascii="Calibri" w:hAnsi="Calibri" w:cs="Arial"/>
          <w:color w:val="000000"/>
        </w:rPr>
        <w:t xml:space="preserve"> </w:t>
      </w:r>
      <w:r w:rsidR="006E1FF5" w:rsidRPr="006E1FF5">
        <w:rPr>
          <w:rFonts w:ascii="Calibri" w:hAnsi="Calibri"/>
          <w:i/>
          <w:iCs/>
          <w:lang w:val="en-US"/>
        </w:rPr>
        <w:t>“</w:t>
      </w:r>
      <w:proofErr w:type="spellStart"/>
      <w:r w:rsidR="00636FBF" w:rsidRPr="006E1FF5">
        <w:rPr>
          <w:rFonts w:ascii="Calibri" w:hAnsi="Calibri"/>
          <w:i/>
          <w:iCs/>
          <w:lang w:val="en-US"/>
        </w:rPr>
        <w:t>Selex</w:t>
      </w:r>
      <w:proofErr w:type="spellEnd"/>
      <w:r w:rsidR="00636FBF" w:rsidRPr="006E1FF5">
        <w:rPr>
          <w:rFonts w:ascii="Calibri" w:hAnsi="Calibri"/>
          <w:i/>
          <w:iCs/>
          <w:lang w:val="en-US"/>
        </w:rPr>
        <w:t xml:space="preserve"> ES participated </w:t>
      </w:r>
      <w:r w:rsidR="00C90EB1">
        <w:rPr>
          <w:rFonts w:ascii="Calibri" w:hAnsi="Calibri"/>
          <w:i/>
          <w:iCs/>
          <w:lang w:val="en-US"/>
        </w:rPr>
        <w:t>in</w:t>
      </w:r>
      <w:r w:rsidR="00636FBF" w:rsidRPr="006E1FF5">
        <w:rPr>
          <w:rFonts w:ascii="Calibri" w:hAnsi="Calibri"/>
          <w:i/>
          <w:iCs/>
          <w:lang w:val="en-US"/>
        </w:rPr>
        <w:t xml:space="preserve"> the SWIM Master Class since its first edition. We consider it a unique opportunity to promote our efforts on SWIM and discover opportunities to collaborate with other participants. So far, we have won two awards last year and one this year. We hope to continue with this successful trend</w:t>
      </w:r>
      <w:r w:rsidR="00636FBF" w:rsidRPr="00320B00">
        <w:rPr>
          <w:rFonts w:ascii="Calibri" w:hAnsi="Calibri"/>
          <w:i/>
          <w:iCs/>
          <w:lang w:val="en-US"/>
        </w:rPr>
        <w:t>!</w:t>
      </w:r>
      <w:r w:rsidR="006E1FF5" w:rsidRPr="00320B00">
        <w:rPr>
          <w:rFonts w:ascii="Calibri" w:hAnsi="Calibri"/>
          <w:i/>
          <w:iCs/>
          <w:lang w:val="en-US"/>
        </w:rPr>
        <w:t xml:space="preserve">,” </w:t>
      </w:r>
      <w:r w:rsidR="006E1FF5" w:rsidRPr="00320B00">
        <w:rPr>
          <w:rFonts w:ascii="Calibri" w:hAnsi="Calibri" w:cs="Arial"/>
          <w:color w:val="000000"/>
        </w:rPr>
        <w:t xml:space="preserve">said </w:t>
      </w:r>
      <w:r w:rsidR="00320B00" w:rsidRPr="005821B2">
        <w:rPr>
          <w:rFonts w:ascii="Calibri" w:hAnsi="Calibri" w:cs="Arial"/>
          <w:b/>
          <w:color w:val="000000"/>
        </w:rPr>
        <w:t xml:space="preserve">Dario </w:t>
      </w:r>
      <w:proofErr w:type="spellStart"/>
      <w:r w:rsidR="00320B00" w:rsidRPr="005821B2">
        <w:rPr>
          <w:rFonts w:ascii="Calibri" w:hAnsi="Calibri" w:cs="Arial"/>
          <w:b/>
          <w:color w:val="000000"/>
        </w:rPr>
        <w:t>Di</w:t>
      </w:r>
      <w:proofErr w:type="spellEnd"/>
      <w:r w:rsidR="00320B00" w:rsidRPr="005821B2">
        <w:rPr>
          <w:rFonts w:ascii="Calibri" w:hAnsi="Calibri" w:cs="Arial"/>
          <w:b/>
          <w:color w:val="000000"/>
        </w:rPr>
        <w:t xml:space="preserve"> </w:t>
      </w:r>
      <w:proofErr w:type="spellStart"/>
      <w:r w:rsidR="00320B00" w:rsidRPr="005821B2">
        <w:rPr>
          <w:rFonts w:ascii="Calibri" w:hAnsi="Calibri" w:cs="Arial"/>
          <w:b/>
          <w:color w:val="000000"/>
        </w:rPr>
        <w:t>Cresenzo</w:t>
      </w:r>
      <w:proofErr w:type="spellEnd"/>
      <w:r w:rsidR="00320B00" w:rsidRPr="005821B2">
        <w:rPr>
          <w:rFonts w:ascii="Calibri" w:hAnsi="Calibri" w:cs="Arial"/>
          <w:b/>
          <w:color w:val="000000"/>
        </w:rPr>
        <w:t xml:space="preserve">, Programme Manager, </w:t>
      </w:r>
      <w:proofErr w:type="spellStart"/>
      <w:r w:rsidR="00320B00" w:rsidRPr="005821B2">
        <w:rPr>
          <w:rFonts w:ascii="Calibri" w:hAnsi="Calibri" w:cs="Arial"/>
          <w:b/>
          <w:color w:val="000000"/>
        </w:rPr>
        <w:t>Selex</w:t>
      </w:r>
      <w:proofErr w:type="spellEnd"/>
      <w:r w:rsidR="00320B00" w:rsidRPr="005821B2">
        <w:rPr>
          <w:rFonts w:ascii="Calibri" w:hAnsi="Calibri" w:cs="Arial"/>
          <w:b/>
          <w:color w:val="000000"/>
        </w:rPr>
        <w:t xml:space="preserve"> ES</w:t>
      </w:r>
      <w:r w:rsidR="00320B00">
        <w:rPr>
          <w:rFonts w:ascii="Calibri" w:hAnsi="Calibri" w:cs="Arial"/>
          <w:color w:val="000000"/>
        </w:rPr>
        <w:t>.</w:t>
      </w:r>
    </w:p>
    <w:p w:rsidR="00526C48" w:rsidRPr="006E1FF5" w:rsidRDefault="00526C48" w:rsidP="00526C48">
      <w:pPr>
        <w:pStyle w:val="Default"/>
        <w:jc w:val="both"/>
        <w:rPr>
          <w:rFonts w:ascii="Calibri" w:hAnsi="Calibri"/>
          <w:sz w:val="20"/>
          <w:szCs w:val="20"/>
          <w:lang w:val="en-US"/>
        </w:rPr>
      </w:pPr>
    </w:p>
    <w:p w:rsidR="00467515" w:rsidRPr="00AF45EB" w:rsidRDefault="00467515" w:rsidP="00526C48">
      <w:pPr>
        <w:pStyle w:val="Default"/>
        <w:jc w:val="both"/>
        <w:rPr>
          <w:rFonts w:ascii="Calibri" w:hAnsi="Calibri"/>
          <w:sz w:val="20"/>
          <w:szCs w:val="20"/>
          <w:highlight w:val="yellow"/>
        </w:rPr>
      </w:pPr>
      <w:r w:rsidRPr="006E1FF5">
        <w:rPr>
          <w:rFonts w:ascii="Calibri" w:hAnsi="Calibri"/>
          <w:sz w:val="20"/>
          <w:szCs w:val="20"/>
        </w:rPr>
        <w:t>“</w:t>
      </w:r>
      <w:r w:rsidR="00956EFE" w:rsidRPr="006E1FF5">
        <w:rPr>
          <w:rFonts w:ascii="Calibri" w:hAnsi="Calibri"/>
          <w:i/>
          <w:sz w:val="20"/>
          <w:szCs w:val="20"/>
        </w:rPr>
        <w:t xml:space="preserve">I would like to congratulate the winning entries as well as the finalists of this year’s edition </w:t>
      </w:r>
      <w:r w:rsidR="008C3CDD" w:rsidRPr="006E1FF5">
        <w:rPr>
          <w:rFonts w:ascii="Calibri" w:hAnsi="Calibri"/>
          <w:i/>
          <w:sz w:val="20"/>
          <w:szCs w:val="20"/>
        </w:rPr>
        <w:t xml:space="preserve">of the </w:t>
      </w:r>
      <w:r w:rsidR="00302E24" w:rsidRPr="006E1FF5">
        <w:rPr>
          <w:rFonts w:ascii="Calibri" w:hAnsi="Calibri"/>
          <w:i/>
          <w:sz w:val="20"/>
          <w:szCs w:val="20"/>
        </w:rPr>
        <w:t xml:space="preserve">SESAR SWIM </w:t>
      </w:r>
      <w:r w:rsidR="00956EFE" w:rsidRPr="006E1FF5">
        <w:rPr>
          <w:rFonts w:ascii="Calibri" w:hAnsi="Calibri"/>
          <w:i/>
          <w:sz w:val="20"/>
          <w:szCs w:val="20"/>
        </w:rPr>
        <w:t xml:space="preserve">Master </w:t>
      </w:r>
      <w:r w:rsidR="00302E24" w:rsidRPr="006E1FF5">
        <w:rPr>
          <w:rFonts w:ascii="Calibri" w:hAnsi="Calibri"/>
          <w:i/>
          <w:sz w:val="20"/>
          <w:szCs w:val="20"/>
        </w:rPr>
        <w:t>Class</w:t>
      </w:r>
      <w:r w:rsidR="00B970EB" w:rsidRPr="006E1FF5">
        <w:rPr>
          <w:rFonts w:ascii="Calibri" w:hAnsi="Calibri"/>
          <w:i/>
          <w:sz w:val="20"/>
          <w:szCs w:val="20"/>
        </w:rPr>
        <w:t>,</w:t>
      </w:r>
      <w:r w:rsidR="00302E24" w:rsidRPr="006E1FF5">
        <w:rPr>
          <w:rFonts w:ascii="Calibri" w:hAnsi="Calibri"/>
          <w:i/>
          <w:sz w:val="20"/>
          <w:szCs w:val="20"/>
        </w:rPr>
        <w:t xml:space="preserve"> </w:t>
      </w:r>
      <w:r w:rsidR="00956EFE" w:rsidRPr="006E1FF5">
        <w:rPr>
          <w:rFonts w:ascii="Calibri" w:hAnsi="Calibri"/>
          <w:i/>
          <w:sz w:val="20"/>
          <w:szCs w:val="20"/>
        </w:rPr>
        <w:t xml:space="preserve">whose </w:t>
      </w:r>
      <w:r w:rsidR="00F7448C" w:rsidRPr="006E1FF5">
        <w:rPr>
          <w:rFonts w:ascii="Calibri" w:hAnsi="Calibri"/>
          <w:i/>
          <w:sz w:val="20"/>
          <w:szCs w:val="20"/>
        </w:rPr>
        <w:t>innovations</w:t>
      </w:r>
      <w:r w:rsidR="00956EFE" w:rsidRPr="006E1FF5">
        <w:rPr>
          <w:rFonts w:ascii="Calibri" w:hAnsi="Calibri"/>
          <w:i/>
          <w:sz w:val="20"/>
          <w:szCs w:val="20"/>
        </w:rPr>
        <w:t xml:space="preserve"> </w:t>
      </w:r>
      <w:r w:rsidR="00B970EB" w:rsidRPr="006E1FF5">
        <w:rPr>
          <w:rFonts w:ascii="Calibri" w:hAnsi="Calibri"/>
          <w:i/>
          <w:sz w:val="20"/>
          <w:szCs w:val="20"/>
        </w:rPr>
        <w:t xml:space="preserve">clearly </w:t>
      </w:r>
      <w:r w:rsidR="00855355" w:rsidRPr="006E1FF5">
        <w:rPr>
          <w:rFonts w:ascii="Calibri" w:hAnsi="Calibri"/>
          <w:i/>
          <w:sz w:val="20"/>
          <w:szCs w:val="20"/>
        </w:rPr>
        <w:t xml:space="preserve">illustrate what can be achieved in such little time </w:t>
      </w:r>
      <w:r w:rsidR="00F7448C" w:rsidRPr="006E1FF5">
        <w:rPr>
          <w:rFonts w:ascii="Calibri" w:hAnsi="Calibri"/>
          <w:i/>
          <w:sz w:val="20"/>
          <w:szCs w:val="20"/>
        </w:rPr>
        <w:t xml:space="preserve">and </w:t>
      </w:r>
      <w:r w:rsidR="00855355" w:rsidRPr="006E1FF5">
        <w:rPr>
          <w:rFonts w:ascii="Calibri" w:hAnsi="Calibri"/>
          <w:i/>
          <w:sz w:val="20"/>
          <w:szCs w:val="20"/>
        </w:rPr>
        <w:t xml:space="preserve">with few resources. </w:t>
      </w:r>
      <w:r w:rsidR="00F7448C" w:rsidRPr="006E1FF5">
        <w:rPr>
          <w:rFonts w:ascii="Calibri" w:hAnsi="Calibri"/>
          <w:i/>
          <w:sz w:val="20"/>
          <w:szCs w:val="20"/>
        </w:rPr>
        <w:t xml:space="preserve">Without a doubt, thanks to the </w:t>
      </w:r>
      <w:r w:rsidR="008C3CDD" w:rsidRPr="006E1FF5">
        <w:rPr>
          <w:rFonts w:ascii="Calibri" w:hAnsi="Calibri"/>
          <w:i/>
          <w:sz w:val="20"/>
          <w:szCs w:val="20"/>
        </w:rPr>
        <w:t>SESAR SWIM Master Class</w:t>
      </w:r>
      <w:r w:rsidR="00F7448C" w:rsidRPr="006E1FF5">
        <w:rPr>
          <w:rFonts w:ascii="Calibri" w:hAnsi="Calibri"/>
          <w:i/>
          <w:sz w:val="20"/>
          <w:szCs w:val="20"/>
        </w:rPr>
        <w:t xml:space="preserve">, the level of engagement in SWIM is increasing </w:t>
      </w:r>
      <w:r w:rsidR="00270030" w:rsidRPr="006E1FF5">
        <w:rPr>
          <w:rFonts w:ascii="Calibri" w:hAnsi="Calibri"/>
          <w:i/>
          <w:sz w:val="20"/>
          <w:szCs w:val="20"/>
        </w:rPr>
        <w:t xml:space="preserve">year </w:t>
      </w:r>
      <w:r w:rsidR="00F7448C" w:rsidRPr="006E1FF5">
        <w:rPr>
          <w:rFonts w:ascii="Calibri" w:hAnsi="Calibri"/>
          <w:i/>
          <w:sz w:val="20"/>
          <w:szCs w:val="20"/>
        </w:rPr>
        <w:t>by year, as is the quality of the applications and services proposed by ATM stakeholders</w:t>
      </w:r>
      <w:r w:rsidRPr="006E1FF5">
        <w:rPr>
          <w:rFonts w:ascii="Calibri" w:hAnsi="Calibri"/>
          <w:sz w:val="20"/>
          <w:szCs w:val="20"/>
        </w:rPr>
        <w:t xml:space="preserve">,” said </w:t>
      </w:r>
      <w:r w:rsidR="00A3774A" w:rsidRPr="006E1FF5">
        <w:rPr>
          <w:rFonts w:ascii="Calibri" w:hAnsi="Calibri"/>
          <w:b/>
          <w:sz w:val="20"/>
          <w:szCs w:val="20"/>
        </w:rPr>
        <w:t>Peter</w:t>
      </w:r>
      <w:r w:rsidR="00A3774A" w:rsidRPr="00AF45EB">
        <w:rPr>
          <w:rFonts w:ascii="Calibri" w:hAnsi="Calibri"/>
          <w:b/>
          <w:sz w:val="20"/>
          <w:szCs w:val="20"/>
        </w:rPr>
        <w:t xml:space="preserve"> Hotham</w:t>
      </w:r>
      <w:r w:rsidRPr="00AF45EB">
        <w:rPr>
          <w:rFonts w:ascii="Calibri" w:hAnsi="Calibri"/>
          <w:sz w:val="20"/>
          <w:szCs w:val="20"/>
        </w:rPr>
        <w:t xml:space="preserve">, </w:t>
      </w:r>
      <w:r w:rsidR="00A3774A" w:rsidRPr="00AF45EB">
        <w:rPr>
          <w:rFonts w:ascii="Calibri" w:hAnsi="Calibri"/>
          <w:b/>
          <w:sz w:val="20"/>
          <w:szCs w:val="20"/>
        </w:rPr>
        <w:t xml:space="preserve">Deputy </w:t>
      </w:r>
      <w:r w:rsidR="00270030" w:rsidRPr="00AF45EB">
        <w:rPr>
          <w:rFonts w:ascii="Calibri" w:hAnsi="Calibri"/>
          <w:b/>
          <w:sz w:val="20"/>
          <w:szCs w:val="20"/>
        </w:rPr>
        <w:t xml:space="preserve">Executive </w:t>
      </w:r>
      <w:r w:rsidRPr="00AF45EB">
        <w:rPr>
          <w:rFonts w:ascii="Calibri" w:hAnsi="Calibri"/>
          <w:b/>
          <w:sz w:val="20"/>
          <w:szCs w:val="20"/>
        </w:rPr>
        <w:t>Director</w:t>
      </w:r>
      <w:r w:rsidRPr="00AF45EB">
        <w:rPr>
          <w:rFonts w:ascii="Calibri" w:hAnsi="Calibri"/>
          <w:sz w:val="20"/>
          <w:szCs w:val="20"/>
        </w:rPr>
        <w:t xml:space="preserve"> of the </w:t>
      </w:r>
      <w:r w:rsidRPr="00AF45EB">
        <w:rPr>
          <w:rFonts w:ascii="Calibri" w:hAnsi="Calibri"/>
          <w:b/>
          <w:sz w:val="20"/>
          <w:szCs w:val="20"/>
        </w:rPr>
        <w:t>SESAR Joint Undertaking</w:t>
      </w:r>
      <w:r w:rsidR="00590214" w:rsidRPr="00AF45EB">
        <w:rPr>
          <w:rFonts w:ascii="Calibri" w:hAnsi="Calibri"/>
          <w:sz w:val="20"/>
          <w:szCs w:val="20"/>
        </w:rPr>
        <w:t xml:space="preserve">, who </w:t>
      </w:r>
      <w:r w:rsidR="00677F3D">
        <w:rPr>
          <w:rFonts w:ascii="Calibri" w:hAnsi="Calibri"/>
          <w:sz w:val="20"/>
          <w:szCs w:val="20"/>
        </w:rPr>
        <w:t>closed</w:t>
      </w:r>
      <w:r w:rsidR="00590214" w:rsidRPr="00AF45EB">
        <w:rPr>
          <w:rFonts w:ascii="Calibri" w:hAnsi="Calibri"/>
          <w:sz w:val="20"/>
          <w:szCs w:val="20"/>
        </w:rPr>
        <w:t xml:space="preserve"> the awards</w:t>
      </w:r>
      <w:r w:rsidR="00677F3D">
        <w:rPr>
          <w:rFonts w:ascii="Calibri" w:hAnsi="Calibri"/>
          <w:sz w:val="20"/>
          <w:szCs w:val="20"/>
        </w:rPr>
        <w:t xml:space="preserve"> ceremony</w:t>
      </w:r>
      <w:r w:rsidR="00C90EB1">
        <w:rPr>
          <w:rFonts w:ascii="Calibri" w:hAnsi="Calibri"/>
          <w:sz w:val="20"/>
          <w:szCs w:val="20"/>
        </w:rPr>
        <w:t>.</w:t>
      </w:r>
      <w:r w:rsidRPr="00AF45EB">
        <w:rPr>
          <w:rFonts w:ascii="Calibri" w:hAnsi="Calibri"/>
          <w:sz w:val="20"/>
          <w:szCs w:val="20"/>
        </w:rPr>
        <w:t xml:space="preserve"> </w:t>
      </w:r>
    </w:p>
    <w:p w:rsidR="00467515" w:rsidRPr="00467515" w:rsidRDefault="00467515" w:rsidP="00231C06">
      <w:pPr>
        <w:pStyle w:val="Default"/>
        <w:ind w:left="720"/>
        <w:jc w:val="both"/>
        <w:rPr>
          <w:rFonts w:ascii="Calibri" w:hAnsi="Calibri"/>
        </w:rPr>
      </w:pPr>
    </w:p>
    <w:p w:rsidR="00467515" w:rsidRPr="00231C06" w:rsidRDefault="00467515" w:rsidP="00231C06">
      <w:pPr>
        <w:pStyle w:val="Default"/>
        <w:jc w:val="both"/>
        <w:rPr>
          <w:rFonts w:ascii="Calibri" w:hAnsi="Calibri"/>
          <w:b/>
        </w:rPr>
      </w:pPr>
      <w:r w:rsidRPr="00231C06">
        <w:rPr>
          <w:rFonts w:ascii="Calibri" w:hAnsi="Calibri"/>
          <w:b/>
        </w:rPr>
        <w:t>NOTES TO EDITORS</w:t>
      </w:r>
    </w:p>
    <w:p w:rsidR="00231C06" w:rsidRDefault="00231C06" w:rsidP="00231C06">
      <w:pPr>
        <w:pStyle w:val="Default"/>
        <w:rPr>
          <w:rFonts w:ascii="Calibri" w:hAnsi="Calibri"/>
        </w:rPr>
      </w:pPr>
    </w:p>
    <w:p w:rsidR="00231C06" w:rsidRPr="00474FB2" w:rsidRDefault="00231C06" w:rsidP="00231C06">
      <w:pPr>
        <w:pStyle w:val="Default"/>
        <w:jc w:val="both"/>
        <w:rPr>
          <w:rFonts w:ascii="Calibri" w:hAnsi="Calibri"/>
          <w:b/>
          <w:sz w:val="22"/>
        </w:rPr>
      </w:pPr>
      <w:r w:rsidRPr="00474FB2">
        <w:rPr>
          <w:rFonts w:ascii="Calibri" w:hAnsi="Calibri"/>
          <w:b/>
          <w:sz w:val="22"/>
        </w:rPr>
        <w:t>ABOUT SWIM</w:t>
      </w:r>
    </w:p>
    <w:p w:rsidR="00231C06" w:rsidRPr="00AF45EB" w:rsidRDefault="00526C48" w:rsidP="00231C06">
      <w:pPr>
        <w:pStyle w:val="Default"/>
        <w:jc w:val="both"/>
        <w:rPr>
          <w:rFonts w:ascii="Calibri" w:hAnsi="Calibri" w:cs="Univers LT Std"/>
          <w:sz w:val="20"/>
          <w:szCs w:val="22"/>
        </w:rPr>
      </w:pPr>
      <w:r w:rsidRPr="00AF45EB">
        <w:rPr>
          <w:rFonts w:ascii="Calibri" w:hAnsi="Calibri" w:cs="Univers LT Std"/>
          <w:sz w:val="20"/>
          <w:szCs w:val="22"/>
        </w:rPr>
        <w:t>SWIM represents a complete paradigm change in how information is managed along its full lifecycle and across the whole European ATM system. Building on the best practices from different information communities, the aim of SWIM is to provide information users with relevant and commonly understandable information. This means making the right air traffic management information available at the right time to aircraft, airports, air traffic controllers, and air navigation service providers, airline operation centres, military operation centres, ground vehicles, flow management centres, and weather service providers. The implementation of the SWIM concept will enable direct ATM business benefits to be generated by assuring the provision of commonly understood quality information. SWIM will result in a more cost and time efficient exchange of information between providers and users.</w:t>
      </w:r>
    </w:p>
    <w:p w:rsidR="00231C06" w:rsidRDefault="00231C06" w:rsidP="00231C06">
      <w:pPr>
        <w:pStyle w:val="Default"/>
        <w:jc w:val="both"/>
        <w:rPr>
          <w:rFonts w:ascii="Calibri" w:hAnsi="Calibri"/>
        </w:rPr>
      </w:pPr>
    </w:p>
    <w:p w:rsidR="00231C06" w:rsidRPr="00474FB2" w:rsidRDefault="00231C06" w:rsidP="00231C06">
      <w:pPr>
        <w:pStyle w:val="Default"/>
        <w:jc w:val="both"/>
        <w:rPr>
          <w:rFonts w:ascii="Calibri" w:hAnsi="Calibri"/>
          <w:b/>
          <w:sz w:val="22"/>
        </w:rPr>
      </w:pPr>
      <w:r w:rsidRPr="00474FB2">
        <w:rPr>
          <w:rFonts w:ascii="Calibri" w:hAnsi="Calibri"/>
          <w:b/>
          <w:sz w:val="22"/>
        </w:rPr>
        <w:t>ABOUT SESAR</w:t>
      </w:r>
    </w:p>
    <w:p w:rsidR="00231C06" w:rsidRPr="00AF45EB" w:rsidRDefault="00231C06" w:rsidP="00231C06">
      <w:pPr>
        <w:keepLines/>
        <w:widowControl w:val="0"/>
        <w:autoSpaceDE w:val="0"/>
        <w:autoSpaceDN w:val="0"/>
        <w:adjustRightInd w:val="0"/>
        <w:spacing w:line="276" w:lineRule="auto"/>
        <w:jc w:val="both"/>
        <w:rPr>
          <w:rFonts w:ascii="Calibri" w:hAnsi="Calibri" w:cs="Univers LT Std"/>
          <w:color w:val="000000"/>
          <w:szCs w:val="22"/>
        </w:rPr>
      </w:pPr>
      <w:r w:rsidRPr="00AF45EB">
        <w:rPr>
          <w:rFonts w:ascii="Calibri" w:hAnsi="Calibri" w:cs="Univers LT Std"/>
          <w:color w:val="000000"/>
          <w:szCs w:val="22"/>
        </w:rPr>
        <w:t>A well-functioning and efficient Air Traffic Management (ATM) system is seen as a vital element for the sustainability of global aviation. That is why in 200</w:t>
      </w:r>
      <w:r w:rsidR="005821B2">
        <w:rPr>
          <w:rFonts w:ascii="Calibri" w:hAnsi="Calibri" w:cs="Univers LT Std"/>
          <w:color w:val="000000"/>
          <w:szCs w:val="22"/>
        </w:rPr>
        <w:t>4</w:t>
      </w:r>
      <w:r w:rsidRPr="00AF45EB">
        <w:rPr>
          <w:rFonts w:ascii="Calibri" w:hAnsi="Calibri" w:cs="Univers LT Std"/>
          <w:color w:val="000000"/>
          <w:szCs w:val="22"/>
        </w:rPr>
        <w:t xml:space="preserve">, </w:t>
      </w:r>
      <w:r w:rsidRPr="00AF45EB">
        <w:rPr>
          <w:rFonts w:ascii="Calibri" w:hAnsi="Calibri"/>
          <w:szCs w:val="22"/>
        </w:rPr>
        <w:t xml:space="preserve">SESAR (Single European Sky Air Traffic Management Research) was set up to modernise and harmonise ATM systems through the definition, development and deployment of innovative technological and operational solutions.  The </w:t>
      </w:r>
      <w:r w:rsidRPr="00AF45EB">
        <w:rPr>
          <w:rFonts w:ascii="Calibri" w:hAnsi="Calibri" w:cs="Univers LT Std"/>
          <w:color w:val="000000"/>
          <w:szCs w:val="22"/>
        </w:rPr>
        <w:t xml:space="preserve">SESAR Joint Undertaking (SJU) is a public-private partnership, which pools the knowledge and resources of the entire ATM community in order to implement SESAR’s Research and Innovation (R&amp;I). Founded by the European Union and </w:t>
      </w:r>
      <w:proofErr w:type="spellStart"/>
      <w:r w:rsidRPr="00AF45EB">
        <w:rPr>
          <w:rFonts w:ascii="Calibri" w:hAnsi="Calibri" w:cs="Univers LT Std"/>
          <w:color w:val="000000"/>
          <w:szCs w:val="22"/>
        </w:rPr>
        <w:t>Eurocontrol</w:t>
      </w:r>
      <w:proofErr w:type="spellEnd"/>
      <w:r w:rsidRPr="00AF45EB">
        <w:rPr>
          <w:rFonts w:ascii="Calibri" w:hAnsi="Calibri" w:cs="Univers LT Std"/>
          <w:color w:val="000000"/>
          <w:szCs w:val="22"/>
        </w:rPr>
        <w:t xml:space="preserve">, the SJU currently has 15 industry members: ENAIRE, Airbus, </w:t>
      </w:r>
      <w:proofErr w:type="spellStart"/>
      <w:r w:rsidRPr="00AF45EB">
        <w:rPr>
          <w:rFonts w:ascii="Calibri" w:hAnsi="Calibri" w:cs="Univers LT Std"/>
          <w:color w:val="000000"/>
          <w:szCs w:val="22"/>
        </w:rPr>
        <w:t>Alenia</w:t>
      </w:r>
      <w:proofErr w:type="spellEnd"/>
      <w:r w:rsidRPr="00AF45EB">
        <w:rPr>
          <w:rFonts w:ascii="Calibri" w:hAnsi="Calibri" w:cs="Univers LT Std"/>
          <w:color w:val="000000"/>
          <w:szCs w:val="22"/>
        </w:rPr>
        <w:t xml:space="preserve"> </w:t>
      </w:r>
      <w:proofErr w:type="spellStart"/>
      <w:r w:rsidRPr="00AF45EB">
        <w:rPr>
          <w:rFonts w:ascii="Calibri" w:hAnsi="Calibri" w:cs="Univers LT Std"/>
          <w:color w:val="000000"/>
          <w:szCs w:val="22"/>
        </w:rPr>
        <w:t>Aermacchi</w:t>
      </w:r>
      <w:proofErr w:type="spellEnd"/>
      <w:r w:rsidRPr="00AF45EB">
        <w:rPr>
          <w:rFonts w:ascii="Calibri" w:hAnsi="Calibri" w:cs="Univers LT Std"/>
          <w:color w:val="000000"/>
          <w:szCs w:val="22"/>
        </w:rPr>
        <w:t xml:space="preserve">, DFS, DSNA, ENAV, </w:t>
      </w:r>
      <w:proofErr w:type="spellStart"/>
      <w:r w:rsidRPr="00AF45EB">
        <w:rPr>
          <w:rFonts w:ascii="Calibri" w:hAnsi="Calibri" w:cs="Univers LT Std"/>
          <w:color w:val="000000"/>
          <w:szCs w:val="22"/>
        </w:rPr>
        <w:t>Frequentis</w:t>
      </w:r>
      <w:proofErr w:type="spellEnd"/>
      <w:r w:rsidRPr="00AF45EB">
        <w:rPr>
          <w:rFonts w:ascii="Calibri" w:hAnsi="Calibri" w:cs="Univers LT Std"/>
          <w:color w:val="000000"/>
          <w:szCs w:val="22"/>
        </w:rPr>
        <w:t xml:space="preserve">, Honeywell, </w:t>
      </w:r>
      <w:proofErr w:type="spellStart"/>
      <w:r w:rsidRPr="00AF45EB">
        <w:rPr>
          <w:rFonts w:ascii="Calibri" w:hAnsi="Calibri" w:cs="Univers LT Std"/>
          <w:color w:val="000000"/>
          <w:szCs w:val="22"/>
        </w:rPr>
        <w:t>Indra</w:t>
      </w:r>
      <w:proofErr w:type="spellEnd"/>
      <w:r w:rsidRPr="00AF45EB">
        <w:rPr>
          <w:rFonts w:ascii="Calibri" w:hAnsi="Calibri" w:cs="Univers LT Std"/>
          <w:color w:val="000000"/>
          <w:szCs w:val="22"/>
        </w:rPr>
        <w:t xml:space="preserve">, NATMIG, NATS (En Route) Limited, NORACON, SEAC, </w:t>
      </w:r>
      <w:proofErr w:type="spellStart"/>
      <w:r w:rsidRPr="00AF45EB">
        <w:rPr>
          <w:rFonts w:ascii="Calibri" w:hAnsi="Calibri" w:cs="Univers LT Std"/>
          <w:color w:val="000000"/>
          <w:szCs w:val="22"/>
        </w:rPr>
        <w:t>Selex</w:t>
      </w:r>
      <w:proofErr w:type="spellEnd"/>
      <w:r w:rsidRPr="00AF45EB">
        <w:rPr>
          <w:rFonts w:ascii="Calibri" w:hAnsi="Calibri" w:cs="Univers LT Std"/>
          <w:color w:val="000000"/>
          <w:szCs w:val="22"/>
        </w:rPr>
        <w:t xml:space="preserve"> ES and </w:t>
      </w:r>
      <w:proofErr w:type="spellStart"/>
      <w:r w:rsidRPr="00AF45EB">
        <w:rPr>
          <w:rFonts w:ascii="Calibri" w:hAnsi="Calibri" w:cs="Univers LT Std"/>
          <w:color w:val="000000"/>
          <w:szCs w:val="22"/>
        </w:rPr>
        <w:t>Thales</w:t>
      </w:r>
      <w:proofErr w:type="spellEnd"/>
      <w:r w:rsidRPr="00AF45EB">
        <w:rPr>
          <w:rFonts w:ascii="Calibri" w:hAnsi="Calibri" w:cs="Univers LT Std"/>
          <w:color w:val="000000"/>
          <w:szCs w:val="22"/>
        </w:rPr>
        <w:t xml:space="preserve">. </w:t>
      </w:r>
    </w:p>
    <w:p w:rsidR="00231C06" w:rsidRPr="00467515" w:rsidRDefault="00231C06" w:rsidP="00231C06">
      <w:pPr>
        <w:keepLines/>
        <w:widowControl w:val="0"/>
        <w:autoSpaceDE w:val="0"/>
        <w:autoSpaceDN w:val="0"/>
        <w:adjustRightInd w:val="0"/>
        <w:spacing w:line="276" w:lineRule="auto"/>
        <w:jc w:val="both"/>
        <w:rPr>
          <w:rFonts w:ascii="Calibri" w:hAnsi="Calibri"/>
        </w:rPr>
      </w:pPr>
    </w:p>
    <w:p w:rsidR="00072864" w:rsidRPr="00474FB2" w:rsidRDefault="00072864" w:rsidP="00526C48">
      <w:pPr>
        <w:pStyle w:val="SJUContact"/>
        <w:spacing w:line="240" w:lineRule="auto"/>
        <w:jc w:val="both"/>
        <w:rPr>
          <w:rFonts w:ascii="Calibri" w:hAnsi="Calibri"/>
          <w:b/>
          <w:sz w:val="20"/>
          <w:szCs w:val="20"/>
        </w:rPr>
      </w:pPr>
      <w:r w:rsidRPr="00474FB2">
        <w:rPr>
          <w:rFonts w:ascii="Calibri" w:hAnsi="Calibri"/>
          <w:b/>
          <w:bCs w:val="0"/>
          <w:color w:val="000000"/>
          <w:sz w:val="20"/>
          <w:szCs w:val="20"/>
        </w:rPr>
        <w:t>For further information, please contact</w:t>
      </w:r>
      <w:r w:rsidRPr="00474FB2">
        <w:rPr>
          <w:rFonts w:ascii="Calibri" w:hAnsi="Calibri"/>
          <w:b/>
          <w:bCs w:val="0"/>
          <w:sz w:val="20"/>
          <w:szCs w:val="20"/>
        </w:rPr>
        <w:t>:</w:t>
      </w:r>
    </w:p>
    <w:p w:rsidR="00072864" w:rsidRPr="00474FB2" w:rsidRDefault="00072864" w:rsidP="00526C48">
      <w:pPr>
        <w:pStyle w:val="SJUContact"/>
        <w:spacing w:line="240" w:lineRule="auto"/>
        <w:jc w:val="both"/>
        <w:rPr>
          <w:rFonts w:ascii="Calibri" w:hAnsi="Calibri"/>
          <w:color w:val="000000"/>
          <w:sz w:val="20"/>
          <w:szCs w:val="20"/>
        </w:rPr>
      </w:pPr>
      <w:r w:rsidRPr="00474FB2">
        <w:rPr>
          <w:rFonts w:ascii="Calibri" w:hAnsi="Calibri"/>
          <w:color w:val="000000"/>
          <w:sz w:val="20"/>
          <w:szCs w:val="20"/>
        </w:rPr>
        <w:t xml:space="preserve">Triona Keaveney, Chief Communications Officer </w:t>
      </w:r>
    </w:p>
    <w:p w:rsidR="00072864" w:rsidRPr="00474FB2" w:rsidRDefault="00072864" w:rsidP="00526C48">
      <w:pPr>
        <w:pStyle w:val="SJUContact"/>
        <w:spacing w:line="240" w:lineRule="auto"/>
        <w:jc w:val="both"/>
        <w:rPr>
          <w:rFonts w:ascii="Calibri" w:hAnsi="Calibri"/>
          <w:color w:val="000000"/>
          <w:sz w:val="20"/>
          <w:szCs w:val="20"/>
        </w:rPr>
      </w:pPr>
      <w:r w:rsidRPr="00474FB2">
        <w:rPr>
          <w:rFonts w:ascii="Calibri" w:hAnsi="Calibri"/>
          <w:b/>
          <w:color w:val="000000"/>
          <w:sz w:val="20"/>
          <w:szCs w:val="20"/>
        </w:rPr>
        <w:t>Email:</w:t>
      </w:r>
      <w:r w:rsidRPr="00474FB2">
        <w:rPr>
          <w:rFonts w:ascii="Calibri" w:hAnsi="Calibri"/>
          <w:color w:val="000000"/>
          <w:sz w:val="20"/>
          <w:szCs w:val="20"/>
        </w:rPr>
        <w:t xml:space="preserve"> </w:t>
      </w:r>
      <w:hyperlink r:id="rId10" w:history="1">
        <w:r w:rsidRPr="00474FB2">
          <w:rPr>
            <w:rStyle w:val="Hyperlink"/>
            <w:rFonts w:ascii="Calibri" w:hAnsi="Calibri"/>
            <w:sz w:val="20"/>
            <w:szCs w:val="20"/>
          </w:rPr>
          <w:t>triona.keaveney@sesarju.eu</w:t>
        </w:r>
      </w:hyperlink>
      <w:r w:rsidR="009E36FF" w:rsidRPr="00474FB2">
        <w:rPr>
          <w:rFonts w:ascii="Calibri" w:hAnsi="Calibri"/>
          <w:color w:val="000000"/>
          <w:sz w:val="20"/>
          <w:szCs w:val="20"/>
        </w:rPr>
        <w:t xml:space="preserve"> </w:t>
      </w:r>
      <w:r w:rsidRPr="00474FB2">
        <w:rPr>
          <w:rFonts w:ascii="Calibri" w:hAnsi="Calibri"/>
          <w:color w:val="000000"/>
          <w:sz w:val="20"/>
          <w:szCs w:val="20"/>
        </w:rPr>
        <w:t>/</w:t>
      </w:r>
      <w:hyperlink r:id="rId11" w:history="1">
        <w:r w:rsidRPr="00474FB2">
          <w:rPr>
            <w:rStyle w:val="Hyperlink"/>
            <w:rFonts w:ascii="Calibri" w:hAnsi="Calibri"/>
            <w:sz w:val="20"/>
            <w:szCs w:val="20"/>
          </w:rPr>
          <w:t>press@sesarju.eu</w:t>
        </w:r>
      </w:hyperlink>
      <w:r w:rsidR="008005B4" w:rsidRPr="00474FB2">
        <w:rPr>
          <w:rStyle w:val="Hyperlink"/>
          <w:rFonts w:ascii="Calibri" w:hAnsi="Calibri"/>
          <w:color w:val="000000"/>
          <w:sz w:val="20"/>
          <w:szCs w:val="20"/>
        </w:rPr>
        <w:t xml:space="preserve"> </w:t>
      </w:r>
      <w:r w:rsidRPr="00474FB2">
        <w:rPr>
          <w:rFonts w:ascii="Calibri" w:hAnsi="Calibri"/>
          <w:color w:val="000000"/>
          <w:sz w:val="20"/>
          <w:szCs w:val="20"/>
        </w:rPr>
        <w:t xml:space="preserve">  </w:t>
      </w:r>
    </w:p>
    <w:p w:rsidR="00072864" w:rsidRPr="00474FB2" w:rsidRDefault="00072864" w:rsidP="00526C48">
      <w:pPr>
        <w:pStyle w:val="SJUContact"/>
        <w:spacing w:line="240" w:lineRule="auto"/>
        <w:jc w:val="both"/>
        <w:rPr>
          <w:rFonts w:ascii="Calibri" w:hAnsi="Calibri"/>
          <w:bCs w:val="0"/>
          <w:color w:val="000000"/>
          <w:sz w:val="20"/>
          <w:szCs w:val="20"/>
        </w:rPr>
      </w:pPr>
      <w:r w:rsidRPr="00474FB2">
        <w:rPr>
          <w:rFonts w:ascii="Calibri" w:hAnsi="Calibri"/>
          <w:b/>
          <w:color w:val="000000"/>
          <w:sz w:val="20"/>
          <w:szCs w:val="20"/>
        </w:rPr>
        <w:t>Tel:</w:t>
      </w:r>
      <w:r w:rsidRPr="00474FB2">
        <w:rPr>
          <w:rFonts w:ascii="Calibri" w:hAnsi="Calibri"/>
          <w:color w:val="000000"/>
          <w:sz w:val="20"/>
          <w:szCs w:val="20"/>
        </w:rPr>
        <w:t xml:space="preserve"> + 32 2 507 80 </w:t>
      </w:r>
      <w:r w:rsidR="005514F7" w:rsidRPr="00474FB2">
        <w:rPr>
          <w:rFonts w:ascii="Calibri" w:hAnsi="Calibri"/>
          <w:color w:val="000000"/>
          <w:sz w:val="20"/>
          <w:szCs w:val="20"/>
        </w:rPr>
        <w:t>12</w:t>
      </w:r>
      <w:r w:rsidRPr="00474FB2">
        <w:rPr>
          <w:rFonts w:ascii="Calibri" w:hAnsi="Calibri"/>
          <w:color w:val="000000"/>
          <w:sz w:val="20"/>
          <w:szCs w:val="20"/>
        </w:rPr>
        <w:t xml:space="preserve">  </w:t>
      </w:r>
    </w:p>
    <w:p w:rsidR="00072864" w:rsidRPr="00474FB2" w:rsidRDefault="00072864" w:rsidP="00526C48">
      <w:pPr>
        <w:pStyle w:val="SJUContact"/>
        <w:spacing w:line="240" w:lineRule="auto"/>
        <w:jc w:val="both"/>
        <w:rPr>
          <w:rFonts w:ascii="Calibri" w:hAnsi="Calibri"/>
          <w:sz w:val="20"/>
          <w:szCs w:val="20"/>
        </w:rPr>
      </w:pPr>
    </w:p>
    <w:p w:rsidR="00072864" w:rsidRPr="00474FB2" w:rsidRDefault="00072864" w:rsidP="00526C48">
      <w:pPr>
        <w:pStyle w:val="SJUContact"/>
        <w:spacing w:line="240" w:lineRule="auto"/>
        <w:jc w:val="both"/>
        <w:rPr>
          <w:rFonts w:ascii="Calibri" w:hAnsi="Calibri"/>
          <w:color w:val="000000"/>
          <w:sz w:val="20"/>
          <w:szCs w:val="20"/>
        </w:rPr>
      </w:pPr>
      <w:r w:rsidRPr="00474FB2">
        <w:rPr>
          <w:rFonts w:ascii="Calibri" w:hAnsi="Calibri"/>
          <w:color w:val="000000"/>
          <w:sz w:val="20"/>
          <w:szCs w:val="20"/>
        </w:rPr>
        <w:t xml:space="preserve">Christine Stewart, Communications </w:t>
      </w:r>
      <w:r w:rsidR="009E36FF" w:rsidRPr="00474FB2">
        <w:rPr>
          <w:rFonts w:ascii="Calibri" w:hAnsi="Calibri"/>
          <w:color w:val="000000"/>
          <w:sz w:val="20"/>
          <w:szCs w:val="20"/>
        </w:rPr>
        <w:t>Officer</w:t>
      </w:r>
    </w:p>
    <w:p w:rsidR="00072864" w:rsidRPr="00474FB2" w:rsidRDefault="00072864" w:rsidP="00526C48">
      <w:pPr>
        <w:pStyle w:val="SJUContact"/>
        <w:spacing w:line="240" w:lineRule="auto"/>
        <w:jc w:val="both"/>
        <w:rPr>
          <w:rFonts w:ascii="Calibri" w:hAnsi="Calibri"/>
          <w:color w:val="000000"/>
          <w:sz w:val="20"/>
          <w:szCs w:val="20"/>
        </w:rPr>
      </w:pPr>
      <w:r w:rsidRPr="00474FB2">
        <w:rPr>
          <w:rFonts w:ascii="Calibri" w:hAnsi="Calibri"/>
          <w:color w:val="000000"/>
          <w:sz w:val="20"/>
          <w:szCs w:val="20"/>
        </w:rPr>
        <w:t xml:space="preserve">Email: </w:t>
      </w:r>
      <w:hyperlink r:id="rId12" w:history="1">
        <w:r w:rsidRPr="00474FB2">
          <w:rPr>
            <w:rStyle w:val="Hyperlink"/>
            <w:rFonts w:ascii="Calibri" w:hAnsi="Calibri"/>
            <w:sz w:val="20"/>
            <w:szCs w:val="20"/>
          </w:rPr>
          <w:t>Christine.Stewart@sesarju.eu</w:t>
        </w:r>
      </w:hyperlink>
      <w:r w:rsidR="008005B4" w:rsidRPr="00474FB2">
        <w:rPr>
          <w:rStyle w:val="Hyperlink"/>
          <w:rFonts w:ascii="Calibri" w:hAnsi="Calibri"/>
          <w:color w:val="000000"/>
          <w:sz w:val="20"/>
          <w:szCs w:val="20"/>
        </w:rPr>
        <w:t xml:space="preserve"> </w:t>
      </w:r>
      <w:r w:rsidRPr="00474FB2">
        <w:rPr>
          <w:rFonts w:ascii="Calibri" w:hAnsi="Calibri"/>
          <w:color w:val="000000"/>
          <w:sz w:val="20"/>
          <w:szCs w:val="20"/>
        </w:rPr>
        <w:t xml:space="preserve"> </w:t>
      </w:r>
    </w:p>
    <w:p w:rsidR="00072864" w:rsidRPr="00474FB2" w:rsidRDefault="00072864" w:rsidP="00526C48">
      <w:pPr>
        <w:pStyle w:val="SJUContact"/>
        <w:spacing w:line="240" w:lineRule="auto"/>
        <w:jc w:val="both"/>
        <w:rPr>
          <w:rFonts w:ascii="Calibri" w:hAnsi="Calibri"/>
          <w:color w:val="000000"/>
          <w:sz w:val="20"/>
          <w:szCs w:val="20"/>
        </w:rPr>
      </w:pPr>
      <w:r w:rsidRPr="00474FB2">
        <w:rPr>
          <w:rFonts w:ascii="Calibri" w:hAnsi="Calibri"/>
          <w:b/>
          <w:color w:val="000000"/>
          <w:sz w:val="20"/>
          <w:szCs w:val="20"/>
        </w:rPr>
        <w:t>Tel:</w:t>
      </w:r>
      <w:r w:rsidRPr="00474FB2">
        <w:rPr>
          <w:rFonts w:ascii="Calibri" w:hAnsi="Calibri"/>
          <w:color w:val="000000"/>
          <w:sz w:val="20"/>
          <w:szCs w:val="20"/>
        </w:rPr>
        <w:t xml:space="preserve"> +32 2 507 8030</w:t>
      </w:r>
    </w:p>
    <w:p w:rsidR="006E1FF5" w:rsidRDefault="00F57E05" w:rsidP="006E1FF5">
      <w:pPr>
        <w:pStyle w:val="SJUContact"/>
        <w:spacing w:line="240" w:lineRule="auto"/>
        <w:rPr>
          <w:rFonts w:ascii="Calibri" w:hAnsi="Calibri"/>
          <w:sz w:val="20"/>
          <w:szCs w:val="20"/>
        </w:rPr>
      </w:pPr>
      <w:hyperlink r:id="rId13" w:history="1">
        <w:r w:rsidR="00072864" w:rsidRPr="00474FB2">
          <w:rPr>
            <w:rStyle w:val="Hyperlink"/>
            <w:rFonts w:ascii="Calibri" w:hAnsi="Calibri"/>
            <w:sz w:val="20"/>
            <w:szCs w:val="20"/>
          </w:rPr>
          <w:t>www.sesarju.eu</w:t>
        </w:r>
      </w:hyperlink>
      <w:r w:rsidR="00072864" w:rsidRPr="00AF45EB">
        <w:rPr>
          <w:rFonts w:ascii="Calibri" w:hAnsi="Calibri"/>
          <w:sz w:val="20"/>
          <w:szCs w:val="20"/>
        </w:rPr>
        <w:t xml:space="preserve">   </w:t>
      </w:r>
    </w:p>
    <w:p w:rsidR="006A1B7B" w:rsidRPr="005F2A9E" w:rsidRDefault="00231C06" w:rsidP="006E1FF5">
      <w:pPr>
        <w:pStyle w:val="SJUContact"/>
        <w:spacing w:line="240" w:lineRule="auto"/>
        <w:ind w:left="2880" w:firstLine="720"/>
        <w:rPr>
          <w:rFonts w:ascii="Calibri" w:hAnsi="Calibri"/>
          <w:b/>
        </w:rPr>
      </w:pPr>
      <w:r w:rsidRPr="00467515">
        <w:rPr>
          <w:rFonts w:ascii="Calibri" w:hAnsi="Calibri"/>
        </w:rPr>
        <w:t>- END -</w:t>
      </w:r>
    </w:p>
    <w:sectPr w:rsidR="006A1B7B" w:rsidRPr="005F2A9E" w:rsidSect="00474FB2">
      <w:headerReference w:type="default" r:id="rId14"/>
      <w:type w:val="continuous"/>
      <w:pgSz w:w="11906" w:h="16838"/>
      <w:pgMar w:top="1702" w:right="1800" w:bottom="1440" w:left="1800" w:header="709" w:footer="1201"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20" w:rsidRDefault="00727A20" w:rsidP="00354635">
      <w:r>
        <w:separator/>
      </w:r>
    </w:p>
  </w:endnote>
  <w:endnote w:type="continuationSeparator" w:id="0">
    <w:p w:rsidR="00727A20" w:rsidRDefault="00727A20" w:rsidP="00354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swiss"/>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15" w:rsidRDefault="00CE0A72" w:rsidP="008D45A6">
    <w:pPr>
      <w:pStyle w:val="Footer"/>
      <w:jc w:val="right"/>
    </w:pPr>
    <w:r>
      <w:rPr>
        <w:noProof/>
        <w:lang w:val="fr-BE" w:eastAsia="fr-BE"/>
      </w:rPr>
      <w:drawing>
        <wp:anchor distT="0" distB="0" distL="114300" distR="114300" simplePos="0" relativeHeight="251658240" behindDoc="0" locked="0" layoutInCell="1" allowOverlap="1">
          <wp:simplePos x="0" y="0"/>
          <wp:positionH relativeFrom="page">
            <wp:posOffset>968375</wp:posOffset>
          </wp:positionH>
          <wp:positionV relativeFrom="page">
            <wp:posOffset>9836150</wp:posOffset>
          </wp:positionV>
          <wp:extent cx="2324100" cy="295275"/>
          <wp:effectExtent l="0" t="0" r="0" b="9525"/>
          <wp:wrapSquare wrapText="bothSides"/>
          <wp:docPr id="10" name="Picture 10" descr="Sesa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sar 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295275"/>
                  </a:xfrm>
                  <a:prstGeom prst="rect">
                    <a:avLst/>
                  </a:prstGeom>
                  <a:noFill/>
                </pic:spPr>
              </pic:pic>
            </a:graphicData>
          </a:graphic>
        </wp:anchor>
      </w:drawing>
    </w:r>
    <w:r w:rsidR="00F57E05" w:rsidRPr="00A475C4">
      <w:rPr>
        <w:rStyle w:val="PageNumber"/>
        <w:color w:val="07398A"/>
        <w:sz w:val="16"/>
        <w:szCs w:val="16"/>
      </w:rPr>
      <w:fldChar w:fldCharType="begin"/>
    </w:r>
    <w:r w:rsidR="008C5B15" w:rsidRPr="00A475C4">
      <w:rPr>
        <w:rStyle w:val="PageNumber"/>
        <w:color w:val="07398A"/>
        <w:sz w:val="16"/>
        <w:szCs w:val="16"/>
      </w:rPr>
      <w:instrText xml:space="preserve"> PAGE </w:instrText>
    </w:r>
    <w:r w:rsidR="00F57E05" w:rsidRPr="00A475C4">
      <w:rPr>
        <w:rStyle w:val="PageNumber"/>
        <w:color w:val="07398A"/>
        <w:sz w:val="16"/>
        <w:szCs w:val="16"/>
      </w:rPr>
      <w:fldChar w:fldCharType="separate"/>
    </w:r>
    <w:r w:rsidR="009B3D22">
      <w:rPr>
        <w:rStyle w:val="PageNumber"/>
        <w:noProof/>
        <w:color w:val="07398A"/>
        <w:sz w:val="16"/>
        <w:szCs w:val="16"/>
      </w:rPr>
      <w:t>1</w:t>
    </w:r>
    <w:r w:rsidR="00F57E05" w:rsidRPr="00A475C4">
      <w:rPr>
        <w:rStyle w:val="PageNumber"/>
        <w:color w:val="07398A"/>
        <w:sz w:val="16"/>
        <w:szCs w:val="16"/>
      </w:rPr>
      <w:fldChar w:fldCharType="end"/>
    </w:r>
    <w:r w:rsidR="008C5B15" w:rsidRPr="00A475C4">
      <w:rPr>
        <w:rStyle w:val="PageNumber"/>
        <w:color w:val="07398A"/>
        <w:sz w:val="16"/>
        <w:szCs w:val="16"/>
      </w:rPr>
      <w:t xml:space="preserve"> of </w:t>
    </w:r>
    <w:fldSimple w:instr=" SECTIONPAGES   \* MERGEFORMAT ">
      <w:r w:rsidR="009B3D22">
        <w:rPr>
          <w:rStyle w:val="PageNumber"/>
          <w:noProof/>
          <w:color w:val="07398A"/>
          <w:sz w:val="16"/>
          <w:szCs w:val="16"/>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20" w:rsidRDefault="00727A20" w:rsidP="00354635">
      <w:r>
        <w:separator/>
      </w:r>
    </w:p>
  </w:footnote>
  <w:footnote w:type="continuationSeparator" w:id="0">
    <w:p w:rsidR="00727A20" w:rsidRDefault="00727A20" w:rsidP="00354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67" w:rsidRPr="00585F8D" w:rsidRDefault="00CE0A72" w:rsidP="001B629E">
    <w:pPr>
      <w:pStyle w:val="SJUHeaderBlue"/>
      <w:ind w:left="470" w:firstLine="2410"/>
      <w:jc w:val="left"/>
      <w:rPr>
        <w:rFonts w:ascii="Calibri" w:hAnsi="Calibri"/>
      </w:rPr>
    </w:pPr>
    <w:r>
      <w:rPr>
        <w:rFonts w:ascii="Calibri" w:hAnsi="Calibri"/>
        <w:noProof/>
        <w:lang w:val="fr-BE" w:eastAsia="fr-BE"/>
      </w:rPr>
      <w:drawing>
        <wp:anchor distT="0" distB="0" distL="114300" distR="114300" simplePos="0" relativeHeight="251657216" behindDoc="0" locked="0" layoutInCell="1" allowOverlap="1">
          <wp:simplePos x="0" y="0"/>
          <wp:positionH relativeFrom="page">
            <wp:posOffset>1118870</wp:posOffset>
          </wp:positionH>
          <wp:positionV relativeFrom="page">
            <wp:posOffset>370840</wp:posOffset>
          </wp:positionV>
          <wp:extent cx="1638300" cy="866775"/>
          <wp:effectExtent l="0" t="0" r="0" b="9525"/>
          <wp:wrapSquare wrapText="bothSides"/>
          <wp:docPr id="9" name="Picture 9" descr="Ses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sar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866775"/>
                  </a:xfrm>
                  <a:prstGeom prst="rect">
                    <a:avLst/>
                  </a:prstGeom>
                  <a:noFill/>
                </pic:spPr>
              </pic:pic>
            </a:graphicData>
          </a:graphic>
        </wp:anchor>
      </w:drawing>
    </w:r>
    <w:r>
      <w:rPr>
        <w:rFonts w:ascii="Calibri" w:hAnsi="Calibri"/>
        <w:noProof/>
        <w:lang w:val="fr-BE" w:eastAsia="fr-BE"/>
      </w:rPr>
      <w:drawing>
        <wp:anchor distT="0" distB="0" distL="114300" distR="114300" simplePos="0" relativeHeight="251656192" behindDoc="0" locked="0" layoutInCell="1" allowOverlap="1">
          <wp:simplePos x="0" y="0"/>
          <wp:positionH relativeFrom="page">
            <wp:posOffset>2876550</wp:posOffset>
          </wp:positionH>
          <wp:positionV relativeFrom="page">
            <wp:posOffset>568325</wp:posOffset>
          </wp:positionV>
          <wp:extent cx="17780" cy="450215"/>
          <wp:effectExtent l="0" t="0" r="1270" b="6985"/>
          <wp:wrapNone/>
          <wp:docPr id="7" name="Picture 7" descr="lig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igne"/>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0" cy="450215"/>
                  </a:xfrm>
                  <a:prstGeom prst="rect">
                    <a:avLst/>
                  </a:prstGeom>
                  <a:noFill/>
                </pic:spPr>
              </pic:pic>
            </a:graphicData>
          </a:graphic>
        </wp:anchor>
      </w:drawing>
    </w:r>
    <w:r w:rsidR="00072864">
      <w:rPr>
        <w:rFonts w:ascii="Calibri" w:hAnsi="Calibri"/>
      </w:rPr>
      <w:t>PRESS RELEASE</w:t>
    </w:r>
  </w:p>
  <w:p w:rsidR="004F3416" w:rsidRPr="00585F8D" w:rsidRDefault="001B629E" w:rsidP="001B629E">
    <w:pPr>
      <w:pStyle w:val="SJUGreen"/>
      <w:ind w:left="2552" w:firstLine="328"/>
      <w:rPr>
        <w:rFonts w:ascii="Calibri" w:hAnsi="Calibri"/>
        <w:sz w:val="24"/>
        <w:szCs w:val="24"/>
      </w:rPr>
    </w:pPr>
    <w:r w:rsidRPr="00585F8D">
      <w:rPr>
        <w:rFonts w:ascii="Calibri" w:hAnsi="Calibri"/>
        <w:sz w:val="24"/>
        <w:szCs w:val="24"/>
      </w:rPr>
      <w:t>Brussels</w:t>
    </w:r>
    <w:r w:rsidR="004F3416" w:rsidRPr="00585F8D">
      <w:rPr>
        <w:rFonts w:ascii="Calibri" w:hAnsi="Calibri"/>
        <w:sz w:val="24"/>
        <w:szCs w:val="24"/>
      </w:rPr>
      <w:t xml:space="preserve">, </w:t>
    </w:r>
    <w:r w:rsidR="001B5A9A">
      <w:rPr>
        <w:rFonts w:ascii="Calibri" w:hAnsi="Calibri"/>
        <w:sz w:val="24"/>
        <w:szCs w:val="24"/>
      </w:rPr>
      <w:t>11</w:t>
    </w:r>
    <w:r w:rsidRPr="00585F8D">
      <w:rPr>
        <w:rFonts w:ascii="Calibri" w:hAnsi="Calibri"/>
        <w:sz w:val="24"/>
        <w:szCs w:val="24"/>
      </w:rPr>
      <w:t xml:space="preserve"> </w:t>
    </w:r>
    <w:r w:rsidR="001B5A9A">
      <w:rPr>
        <w:rFonts w:ascii="Calibri" w:hAnsi="Calibri"/>
        <w:sz w:val="24"/>
        <w:szCs w:val="24"/>
      </w:rPr>
      <w:t>December</w:t>
    </w:r>
    <w:r w:rsidRPr="00585F8D">
      <w:rPr>
        <w:rFonts w:ascii="Calibri" w:hAnsi="Calibri"/>
        <w:sz w:val="24"/>
        <w:szCs w:val="24"/>
      </w:rPr>
      <w:t xml:space="preserve"> 201</w:t>
    </w:r>
    <w:r w:rsidR="001B5A9A">
      <w:rPr>
        <w:rFonts w:ascii="Calibri" w:hAnsi="Calibri"/>
        <w:sz w:val="24"/>
        <w:szCs w:val="24"/>
      </w:rPr>
      <w:t>4</w:t>
    </w:r>
  </w:p>
  <w:p w:rsidR="00C93C27" w:rsidRDefault="00C93C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DD" w:rsidRPr="008C5B15" w:rsidRDefault="00CE0A72" w:rsidP="00C07FE8">
    <w:pPr>
      <w:pStyle w:val="Header"/>
      <w:tabs>
        <w:tab w:val="clear" w:pos="4153"/>
        <w:tab w:val="clear" w:pos="8306"/>
        <w:tab w:val="left" w:pos="1380"/>
      </w:tabs>
      <w:rPr>
        <w:szCs w:val="22"/>
      </w:rPr>
    </w:pPr>
    <w:r>
      <w:rPr>
        <w:noProof/>
        <w:szCs w:val="22"/>
        <w:lang w:val="fr-BE" w:eastAsia="fr-BE"/>
      </w:rPr>
      <w:drawing>
        <wp:anchor distT="0" distB="0" distL="114300" distR="114300" simplePos="0" relativeHeight="251659264" behindDoc="0" locked="0" layoutInCell="1" allowOverlap="1">
          <wp:simplePos x="0" y="0"/>
          <wp:positionH relativeFrom="page">
            <wp:posOffset>1099820</wp:posOffset>
          </wp:positionH>
          <wp:positionV relativeFrom="page">
            <wp:posOffset>304165</wp:posOffset>
          </wp:positionV>
          <wp:extent cx="1332230" cy="705485"/>
          <wp:effectExtent l="0" t="0" r="1270" b="0"/>
          <wp:wrapSquare wrapText="bothSides"/>
          <wp:docPr id="11" name="Picture 11" descr="Ses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sar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2230" cy="705485"/>
                  </a:xfrm>
                  <a:prstGeom prst="rect">
                    <a:avLst/>
                  </a:prstGeom>
                  <a:noFill/>
                </pic:spPr>
              </pic:pic>
            </a:graphicData>
          </a:graphic>
        </wp:anchor>
      </w:drawing>
    </w:r>
    <w:r w:rsidR="00C07FE8">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A88E99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36E664A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606515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72CCA124"/>
    <w:lvl w:ilvl="0">
      <w:start w:val="1"/>
      <w:numFmt w:val="decimal"/>
      <w:pStyle w:val="ListNumber"/>
      <w:lvlText w:val="%1."/>
      <w:lvlJc w:val="left"/>
      <w:pPr>
        <w:tabs>
          <w:tab w:val="num" w:pos="360"/>
        </w:tabs>
        <w:ind w:left="360" w:hanging="360"/>
      </w:pPr>
    </w:lvl>
  </w:abstractNum>
  <w:abstractNum w:abstractNumId="4">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12402B"/>
    <w:multiLevelType w:val="hybridMultilevel"/>
    <w:tmpl w:val="03D68498"/>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460B1D"/>
    <w:multiLevelType w:val="multilevel"/>
    <w:tmpl w:val="869A4A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3FA72F49"/>
    <w:multiLevelType w:val="hybridMultilevel"/>
    <w:tmpl w:val="67A0DA12"/>
    <w:lvl w:ilvl="0" w:tplc="2EF24D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A94D7B"/>
    <w:multiLevelType w:val="hybridMultilevel"/>
    <w:tmpl w:val="014651DC"/>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582780D"/>
    <w:multiLevelType w:val="hybridMultilevel"/>
    <w:tmpl w:val="DFDC90D4"/>
    <w:lvl w:ilvl="0" w:tplc="1C5C48D6">
      <w:start w:val="1"/>
      <w:numFmt w:val="decimal"/>
      <w:pStyle w:val="References"/>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67E46E1F"/>
    <w:multiLevelType w:val="hybridMultilevel"/>
    <w:tmpl w:val="F9D02F70"/>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2"/>
  </w:num>
  <w:num w:numId="3">
    <w:abstractNumId w:val="1"/>
  </w:num>
  <w:num w:numId="4">
    <w:abstractNumId w:val="0"/>
  </w:num>
  <w:num w:numId="5">
    <w:abstractNumId w:val="3"/>
  </w:num>
  <w:num w:numId="6">
    <w:abstractNumId w:val="8"/>
  </w:num>
  <w:num w:numId="7">
    <w:abstractNumId w:val="9"/>
  </w:num>
  <w:num w:numId="8">
    <w:abstractNumId w:val="4"/>
  </w:num>
  <w:num w:numId="9">
    <w:abstractNumId w:val="12"/>
  </w:num>
  <w:num w:numId="10">
    <w:abstractNumId w:val="10"/>
  </w:num>
  <w:num w:numId="11">
    <w:abstractNumId w:val="5"/>
  </w:num>
  <w:num w:numId="12">
    <w:abstractNumId w:val="11"/>
  </w:num>
  <w:num w:numId="1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ocumentProtection w:edit="forms" w:enforcement="0"/>
  <w:defaultTabStop w:val="720"/>
  <w:hyphenationZone w:val="425"/>
  <w:doNotShadeFormData/>
  <w:characterSpacingControl w:val="doNotCompress"/>
  <w:hdrShapeDefaults>
    <o:shapedefaults v:ext="edit" spidmax="5122"/>
  </w:hdrShapeDefaults>
  <w:footnotePr>
    <w:footnote w:id="-1"/>
    <w:footnote w:id="0"/>
  </w:footnotePr>
  <w:endnotePr>
    <w:endnote w:id="-1"/>
    <w:endnote w:id="0"/>
  </w:endnotePr>
  <w:compat/>
  <w:rsids>
    <w:rsidRoot w:val="001B629E"/>
    <w:rsid w:val="000314A2"/>
    <w:rsid w:val="0004305E"/>
    <w:rsid w:val="00051827"/>
    <w:rsid w:val="00052EC0"/>
    <w:rsid w:val="00072864"/>
    <w:rsid w:val="000938D5"/>
    <w:rsid w:val="000D0F66"/>
    <w:rsid w:val="000D3A4E"/>
    <w:rsid w:val="00102316"/>
    <w:rsid w:val="00105ED0"/>
    <w:rsid w:val="001462C4"/>
    <w:rsid w:val="00166069"/>
    <w:rsid w:val="00183692"/>
    <w:rsid w:val="00184417"/>
    <w:rsid w:val="001B24AA"/>
    <w:rsid w:val="001B5A9A"/>
    <w:rsid w:val="001B629E"/>
    <w:rsid w:val="001B6C49"/>
    <w:rsid w:val="001C1F8A"/>
    <w:rsid w:val="001D0FD0"/>
    <w:rsid w:val="001E4328"/>
    <w:rsid w:val="001F484D"/>
    <w:rsid w:val="00211494"/>
    <w:rsid w:val="00231C06"/>
    <w:rsid w:val="00241308"/>
    <w:rsid w:val="002567FE"/>
    <w:rsid w:val="00264CBB"/>
    <w:rsid w:val="00270030"/>
    <w:rsid w:val="00283AB3"/>
    <w:rsid w:val="002861A4"/>
    <w:rsid w:val="00290D28"/>
    <w:rsid w:val="00293D75"/>
    <w:rsid w:val="002B2CD1"/>
    <w:rsid w:val="002E1223"/>
    <w:rsid w:val="002F089A"/>
    <w:rsid w:val="00302E24"/>
    <w:rsid w:val="00310C3C"/>
    <w:rsid w:val="00320B00"/>
    <w:rsid w:val="00354635"/>
    <w:rsid w:val="003616C3"/>
    <w:rsid w:val="00363FEE"/>
    <w:rsid w:val="00367CC8"/>
    <w:rsid w:val="0037032F"/>
    <w:rsid w:val="00370F96"/>
    <w:rsid w:val="003710ED"/>
    <w:rsid w:val="003A1093"/>
    <w:rsid w:val="003A4E47"/>
    <w:rsid w:val="003C68B1"/>
    <w:rsid w:val="003E25AA"/>
    <w:rsid w:val="003F6EBC"/>
    <w:rsid w:val="004018F5"/>
    <w:rsid w:val="004139CC"/>
    <w:rsid w:val="00433BA3"/>
    <w:rsid w:val="00435E86"/>
    <w:rsid w:val="0045369E"/>
    <w:rsid w:val="0046330B"/>
    <w:rsid w:val="00467515"/>
    <w:rsid w:val="00474FB2"/>
    <w:rsid w:val="00481B05"/>
    <w:rsid w:val="004A3D27"/>
    <w:rsid w:val="004C488A"/>
    <w:rsid w:val="004F3416"/>
    <w:rsid w:val="00507DF2"/>
    <w:rsid w:val="0051038B"/>
    <w:rsid w:val="00526C48"/>
    <w:rsid w:val="00527ABE"/>
    <w:rsid w:val="0054799F"/>
    <w:rsid w:val="005514F7"/>
    <w:rsid w:val="00553D33"/>
    <w:rsid w:val="00555220"/>
    <w:rsid w:val="00560434"/>
    <w:rsid w:val="00566568"/>
    <w:rsid w:val="00576B8E"/>
    <w:rsid w:val="00577F40"/>
    <w:rsid w:val="00581843"/>
    <w:rsid w:val="005821B2"/>
    <w:rsid w:val="00585F8D"/>
    <w:rsid w:val="00590214"/>
    <w:rsid w:val="005B4CF8"/>
    <w:rsid w:val="005B60D8"/>
    <w:rsid w:val="005C48A9"/>
    <w:rsid w:val="005D3B34"/>
    <w:rsid w:val="005E4E79"/>
    <w:rsid w:val="005F09DC"/>
    <w:rsid w:val="005F2A9E"/>
    <w:rsid w:val="00636FBF"/>
    <w:rsid w:val="00672067"/>
    <w:rsid w:val="00677F3D"/>
    <w:rsid w:val="00692B2A"/>
    <w:rsid w:val="006A1B7B"/>
    <w:rsid w:val="006B451B"/>
    <w:rsid w:val="006C4479"/>
    <w:rsid w:val="006D1E23"/>
    <w:rsid w:val="006E1FF5"/>
    <w:rsid w:val="006E50E5"/>
    <w:rsid w:val="00703764"/>
    <w:rsid w:val="00707B3B"/>
    <w:rsid w:val="007113A2"/>
    <w:rsid w:val="0072790C"/>
    <w:rsid w:val="00727A20"/>
    <w:rsid w:val="00767648"/>
    <w:rsid w:val="007B5EB0"/>
    <w:rsid w:val="007C3EA1"/>
    <w:rsid w:val="007C50E1"/>
    <w:rsid w:val="007C7995"/>
    <w:rsid w:val="007E5F26"/>
    <w:rsid w:val="008005B4"/>
    <w:rsid w:val="00801690"/>
    <w:rsid w:val="00810CA8"/>
    <w:rsid w:val="00827D25"/>
    <w:rsid w:val="00837A08"/>
    <w:rsid w:val="00855355"/>
    <w:rsid w:val="00894996"/>
    <w:rsid w:val="008B2DE1"/>
    <w:rsid w:val="008B6550"/>
    <w:rsid w:val="008B6CEB"/>
    <w:rsid w:val="008C3CDD"/>
    <w:rsid w:val="008C5B15"/>
    <w:rsid w:val="008D45A6"/>
    <w:rsid w:val="008E74D1"/>
    <w:rsid w:val="008F2D5E"/>
    <w:rsid w:val="00905942"/>
    <w:rsid w:val="00911E98"/>
    <w:rsid w:val="00935421"/>
    <w:rsid w:val="00945BF9"/>
    <w:rsid w:val="00956EFE"/>
    <w:rsid w:val="00961C8C"/>
    <w:rsid w:val="00967812"/>
    <w:rsid w:val="00980C73"/>
    <w:rsid w:val="00994271"/>
    <w:rsid w:val="00997E40"/>
    <w:rsid w:val="009A2308"/>
    <w:rsid w:val="009B3D22"/>
    <w:rsid w:val="009C7288"/>
    <w:rsid w:val="009D1531"/>
    <w:rsid w:val="009D5916"/>
    <w:rsid w:val="009E36FF"/>
    <w:rsid w:val="00A149C9"/>
    <w:rsid w:val="00A30D6C"/>
    <w:rsid w:val="00A32CF7"/>
    <w:rsid w:val="00A358F7"/>
    <w:rsid w:val="00A3774A"/>
    <w:rsid w:val="00A41286"/>
    <w:rsid w:val="00A449EF"/>
    <w:rsid w:val="00A8346A"/>
    <w:rsid w:val="00AA78B4"/>
    <w:rsid w:val="00AC2AA3"/>
    <w:rsid w:val="00AE1B1F"/>
    <w:rsid w:val="00AF45EB"/>
    <w:rsid w:val="00B1201A"/>
    <w:rsid w:val="00B22A23"/>
    <w:rsid w:val="00B42CBE"/>
    <w:rsid w:val="00B44BF9"/>
    <w:rsid w:val="00B479F6"/>
    <w:rsid w:val="00B8066C"/>
    <w:rsid w:val="00B92CCC"/>
    <w:rsid w:val="00B970EB"/>
    <w:rsid w:val="00B97632"/>
    <w:rsid w:val="00BA3150"/>
    <w:rsid w:val="00BB4FBF"/>
    <w:rsid w:val="00BC2AB5"/>
    <w:rsid w:val="00BD6F77"/>
    <w:rsid w:val="00BD72C3"/>
    <w:rsid w:val="00BE0A6F"/>
    <w:rsid w:val="00BF7573"/>
    <w:rsid w:val="00C07FE8"/>
    <w:rsid w:val="00C153E5"/>
    <w:rsid w:val="00C2229C"/>
    <w:rsid w:val="00C24AD1"/>
    <w:rsid w:val="00C5628E"/>
    <w:rsid w:val="00C60691"/>
    <w:rsid w:val="00C90EB1"/>
    <w:rsid w:val="00C93C27"/>
    <w:rsid w:val="00C95A24"/>
    <w:rsid w:val="00CE0A72"/>
    <w:rsid w:val="00CE27E5"/>
    <w:rsid w:val="00CF7768"/>
    <w:rsid w:val="00D02FA3"/>
    <w:rsid w:val="00D144E9"/>
    <w:rsid w:val="00D405FF"/>
    <w:rsid w:val="00D65A51"/>
    <w:rsid w:val="00D90753"/>
    <w:rsid w:val="00D92959"/>
    <w:rsid w:val="00DB391A"/>
    <w:rsid w:val="00DD03DF"/>
    <w:rsid w:val="00DE02EB"/>
    <w:rsid w:val="00DE3F75"/>
    <w:rsid w:val="00E00403"/>
    <w:rsid w:val="00E10EF0"/>
    <w:rsid w:val="00E14961"/>
    <w:rsid w:val="00E200BF"/>
    <w:rsid w:val="00E4228A"/>
    <w:rsid w:val="00E45296"/>
    <w:rsid w:val="00E53BFE"/>
    <w:rsid w:val="00E656D3"/>
    <w:rsid w:val="00E90C67"/>
    <w:rsid w:val="00E939EC"/>
    <w:rsid w:val="00ED336D"/>
    <w:rsid w:val="00ED5944"/>
    <w:rsid w:val="00ED5F9E"/>
    <w:rsid w:val="00F12E44"/>
    <w:rsid w:val="00F22EBE"/>
    <w:rsid w:val="00F33EC8"/>
    <w:rsid w:val="00F42F72"/>
    <w:rsid w:val="00F556DD"/>
    <w:rsid w:val="00F56D75"/>
    <w:rsid w:val="00F57E05"/>
    <w:rsid w:val="00F711A0"/>
    <w:rsid w:val="00F7448C"/>
    <w:rsid w:val="00F8194A"/>
    <w:rsid w:val="00F836A0"/>
    <w:rsid w:val="00F901A9"/>
    <w:rsid w:val="00F96B31"/>
    <w:rsid w:val="00FA60D4"/>
    <w:rsid w:val="00FF424E"/>
    <w:rsid w:val="00FF4CF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semiHidden="1" w:unhideWhenUsed="1" w:qFormat="1"/>
    <w:lsdException w:name="Title" w:qFormat="1"/>
    <w:lsdException w:name="Body Text" w:qFormat="1"/>
    <w:lsdException w:name="Body Text Inden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E44"/>
    <w:rPr>
      <w:rFonts w:ascii="Arial" w:hAnsi="Arial"/>
    </w:rPr>
  </w:style>
  <w:style w:type="paragraph" w:styleId="Heading1">
    <w:name w:val="heading 1"/>
    <w:basedOn w:val="Normal"/>
    <w:next w:val="BodyText"/>
    <w:qFormat/>
    <w:rsid w:val="00F12E44"/>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F12E44"/>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link w:val="Heading3Char"/>
    <w:uiPriority w:val="9"/>
    <w:qFormat/>
    <w:rsid w:val="00F12E44"/>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F12E44"/>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F12E44"/>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F12E44"/>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F12E44"/>
    <w:pPr>
      <w:numPr>
        <w:ilvl w:val="6"/>
        <w:numId w:val="1"/>
      </w:numPr>
      <w:spacing w:before="240" w:after="60"/>
      <w:outlineLvl w:val="6"/>
    </w:pPr>
    <w:rPr>
      <w:b/>
      <w:color w:val="4F81BD"/>
    </w:rPr>
  </w:style>
  <w:style w:type="paragraph" w:styleId="Heading8">
    <w:name w:val="heading 8"/>
    <w:basedOn w:val="Normal"/>
    <w:next w:val="BodyText"/>
    <w:qFormat/>
    <w:rsid w:val="00F12E44"/>
    <w:pPr>
      <w:numPr>
        <w:ilvl w:val="7"/>
        <w:numId w:val="1"/>
      </w:numPr>
      <w:spacing w:before="240" w:after="60"/>
      <w:outlineLvl w:val="7"/>
    </w:pPr>
    <w:rPr>
      <w:iCs/>
      <w:color w:val="4F81BD"/>
    </w:rPr>
  </w:style>
  <w:style w:type="paragraph" w:styleId="Heading9">
    <w:name w:val="heading 9"/>
    <w:basedOn w:val="Normal"/>
    <w:next w:val="BodyText"/>
    <w:qFormat/>
    <w:rsid w:val="00F12E44"/>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12E44"/>
    <w:rPr>
      <w:rFonts w:ascii="Arial" w:hAnsi="Arial"/>
      <w:b/>
      <w:color w:val="4F81BD"/>
    </w:rPr>
  </w:style>
  <w:style w:type="character" w:styleId="Hyperlink">
    <w:name w:val="Hyperlink"/>
    <w:uiPriority w:val="99"/>
    <w:rsid w:val="00F12E44"/>
    <w:rPr>
      <w:rFonts w:ascii="Arial" w:hAnsi="Arial"/>
      <w:color w:val="0000FF"/>
      <w:u w:val="single"/>
    </w:rPr>
  </w:style>
  <w:style w:type="paragraph" w:styleId="TOC1">
    <w:name w:val="toc 1"/>
    <w:basedOn w:val="Normal"/>
    <w:next w:val="Normal"/>
    <w:autoRedefine/>
    <w:uiPriority w:val="39"/>
    <w:rsid w:val="00F12E44"/>
    <w:pPr>
      <w:spacing w:before="120" w:after="120"/>
    </w:pPr>
    <w:rPr>
      <w:rFonts w:ascii="Times New Roman" w:hAnsi="Times New Roman"/>
      <w:b/>
      <w:bCs/>
      <w:caps/>
    </w:rPr>
  </w:style>
  <w:style w:type="paragraph" w:styleId="TOC2">
    <w:name w:val="toc 2"/>
    <w:basedOn w:val="Normal"/>
    <w:next w:val="Normal"/>
    <w:autoRedefine/>
    <w:uiPriority w:val="39"/>
    <w:rsid w:val="00F12E44"/>
    <w:pPr>
      <w:ind w:left="200"/>
    </w:pPr>
    <w:rPr>
      <w:rFonts w:ascii="Times New Roman" w:hAnsi="Times New Roman"/>
      <w:smallCaps/>
    </w:rPr>
  </w:style>
  <w:style w:type="paragraph" w:styleId="TOC3">
    <w:name w:val="toc 3"/>
    <w:basedOn w:val="Normal"/>
    <w:next w:val="Normal"/>
    <w:autoRedefine/>
    <w:uiPriority w:val="39"/>
    <w:rsid w:val="00F12E44"/>
    <w:pPr>
      <w:ind w:left="400"/>
    </w:pPr>
    <w:rPr>
      <w:rFonts w:ascii="Times New Roman" w:hAnsi="Times New Roman"/>
      <w:i/>
      <w:iCs/>
    </w:rPr>
  </w:style>
  <w:style w:type="paragraph" w:styleId="TOC4">
    <w:name w:val="toc 4"/>
    <w:basedOn w:val="Normal"/>
    <w:next w:val="Normal"/>
    <w:autoRedefine/>
    <w:semiHidden/>
    <w:rsid w:val="00F12E44"/>
    <w:pPr>
      <w:ind w:left="600"/>
    </w:pPr>
    <w:rPr>
      <w:rFonts w:ascii="Times New Roman" w:hAnsi="Times New Roman"/>
      <w:sz w:val="18"/>
      <w:szCs w:val="18"/>
    </w:rPr>
  </w:style>
  <w:style w:type="paragraph" w:styleId="TOC5">
    <w:name w:val="toc 5"/>
    <w:basedOn w:val="Normal"/>
    <w:next w:val="Normal"/>
    <w:autoRedefine/>
    <w:semiHidden/>
    <w:rsid w:val="00F12E44"/>
    <w:pPr>
      <w:ind w:left="800"/>
    </w:pPr>
    <w:rPr>
      <w:rFonts w:ascii="Times New Roman" w:hAnsi="Times New Roman"/>
      <w:sz w:val="18"/>
      <w:szCs w:val="18"/>
    </w:rPr>
  </w:style>
  <w:style w:type="paragraph" w:styleId="TOC6">
    <w:name w:val="toc 6"/>
    <w:basedOn w:val="Normal"/>
    <w:next w:val="Normal"/>
    <w:autoRedefine/>
    <w:semiHidden/>
    <w:rsid w:val="00F12E44"/>
    <w:pPr>
      <w:ind w:left="1000"/>
    </w:pPr>
    <w:rPr>
      <w:rFonts w:ascii="Times New Roman" w:hAnsi="Times New Roman"/>
      <w:sz w:val="18"/>
      <w:szCs w:val="18"/>
    </w:rPr>
  </w:style>
  <w:style w:type="paragraph" w:styleId="TOC8">
    <w:name w:val="toc 8"/>
    <w:basedOn w:val="Normal"/>
    <w:next w:val="Normal"/>
    <w:autoRedefine/>
    <w:semiHidden/>
    <w:rsid w:val="00F12E44"/>
    <w:pPr>
      <w:ind w:left="1400"/>
    </w:pPr>
    <w:rPr>
      <w:rFonts w:ascii="Times New Roman" w:hAnsi="Times New Roman"/>
      <w:sz w:val="18"/>
      <w:szCs w:val="18"/>
    </w:rPr>
  </w:style>
  <w:style w:type="paragraph" w:styleId="TOC9">
    <w:name w:val="toc 9"/>
    <w:basedOn w:val="Normal"/>
    <w:next w:val="Normal"/>
    <w:autoRedefine/>
    <w:semiHidden/>
    <w:rsid w:val="00F12E44"/>
    <w:pPr>
      <w:ind w:left="1600"/>
    </w:pPr>
    <w:rPr>
      <w:rFonts w:ascii="Times New Roman" w:hAnsi="Times New Roman"/>
      <w:sz w:val="18"/>
      <w:szCs w:val="18"/>
    </w:rPr>
  </w:style>
  <w:style w:type="paragraph" w:styleId="TOC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BodyText"/>
    <w:qFormat/>
    <w:rsid w:val="00F12E44"/>
    <w:pPr>
      <w:jc w:val="center"/>
    </w:pPr>
    <w:rPr>
      <w:b/>
      <w:color w:val="7AB51D"/>
      <w:sz w:val="50"/>
    </w:rPr>
  </w:style>
  <w:style w:type="paragraph" w:customStyle="1" w:styleId="SJUHeaderBlue">
    <w:name w:val="SJU Header Blue"/>
    <w:basedOn w:val="SJUHeaderGreen"/>
    <w:next w:val="BodyText"/>
    <w:qFormat/>
    <w:rsid w:val="00F12E44"/>
    <w:rPr>
      <w:rFonts w:ascii="Arial Bold"/>
      <w:color w:val="07398A"/>
      <w:szCs w:val="50"/>
    </w:rPr>
  </w:style>
  <w:style w:type="paragraph" w:styleId="PlainText">
    <w:name w:val="Plain Text"/>
    <w:basedOn w:val="Normal"/>
    <w:link w:val="PlainTextChar"/>
    <w:uiPriority w:val="99"/>
    <w:rsid w:val="00F12E44"/>
    <w:rPr>
      <w:rFonts w:ascii="Courier New" w:hAnsi="Courier New" w:cs="Courier New"/>
    </w:rPr>
  </w:style>
  <w:style w:type="paragraph" w:customStyle="1" w:styleId="SJUMessageHeaderGreen">
    <w:name w:val="SJU Message Header Green"/>
    <w:basedOn w:val="Normal"/>
    <w:next w:val="BodyText"/>
    <w:link w:val="SJUMessageHeaderGreenChar"/>
    <w:qFormat/>
    <w:rsid w:val="00F12E44"/>
    <w:rPr>
      <w:rFonts w:ascii="Arial Bold"/>
      <w:b/>
      <w:color w:val="7AB51D"/>
      <w:spacing w:val="-5"/>
      <w:sz w:val="22"/>
      <w:szCs w:val="22"/>
    </w:rPr>
  </w:style>
  <w:style w:type="paragraph" w:styleId="NoteHeading">
    <w:name w:val="Note Heading"/>
    <w:basedOn w:val="Normal"/>
    <w:next w:val="Normal"/>
    <w:rsid w:val="00F12E44"/>
  </w:style>
  <w:style w:type="paragraph" w:customStyle="1" w:styleId="SJUMessageHeaderBlue">
    <w:name w:val="SJU Message Header Blue"/>
    <w:basedOn w:val="Normal"/>
    <w:next w:val="BodyText"/>
    <w:qFormat/>
    <w:rsid w:val="00F12E44"/>
    <w:rPr>
      <w:rFonts w:ascii="Arial Bold"/>
      <w:b/>
      <w:color w:val="07398A"/>
      <w:spacing w:val="-5"/>
      <w:sz w:val="22"/>
      <w:szCs w:val="22"/>
    </w:rPr>
  </w:style>
  <w:style w:type="paragraph" w:customStyle="1" w:styleId="SJUGreen">
    <w:name w:val="SJU Green"/>
    <w:basedOn w:val="Normal"/>
    <w:next w:val="BodyText"/>
    <w:qFormat/>
    <w:rsid w:val="00F12E44"/>
    <w:rPr>
      <w:color w:val="7AB51D"/>
    </w:rPr>
  </w:style>
  <w:style w:type="paragraph" w:styleId="ListNumber">
    <w:name w:val="List Number"/>
    <w:basedOn w:val="Normal"/>
    <w:rsid w:val="00F12E44"/>
    <w:pPr>
      <w:numPr>
        <w:numId w:val="5"/>
      </w:numPr>
    </w:pPr>
  </w:style>
  <w:style w:type="paragraph" w:styleId="ListBullet">
    <w:name w:val="List Bullet"/>
    <w:basedOn w:val="Normal"/>
    <w:rsid w:val="00F12E44"/>
    <w:pPr>
      <w:numPr>
        <w:numId w:val="6"/>
      </w:numPr>
    </w:pPr>
  </w:style>
  <w:style w:type="paragraph" w:customStyle="1" w:styleId="SJUBlue">
    <w:name w:val="SJU Blue"/>
    <w:basedOn w:val="Normal"/>
    <w:next w:val="BodyText"/>
    <w:qFormat/>
    <w:rsid w:val="00F12E44"/>
    <w:rPr>
      <w:color w:val="07398A"/>
    </w:rPr>
  </w:style>
  <w:style w:type="paragraph" w:styleId="Header">
    <w:name w:val="header"/>
    <w:basedOn w:val="Normal"/>
    <w:next w:val="BodyText"/>
    <w:qFormat/>
    <w:rsid w:val="00F12E44"/>
    <w:pPr>
      <w:tabs>
        <w:tab w:val="center" w:pos="4153"/>
        <w:tab w:val="right" w:pos="8306"/>
      </w:tabs>
      <w:spacing w:after="120"/>
    </w:pPr>
    <w:rPr>
      <w:b/>
      <w:color w:val="365F91"/>
      <w:sz w:val="32"/>
    </w:rPr>
  </w:style>
  <w:style w:type="paragraph" w:styleId="Footer">
    <w:name w:val="footer"/>
    <w:basedOn w:val="Normal"/>
    <w:rsid w:val="00F12E44"/>
    <w:pPr>
      <w:tabs>
        <w:tab w:val="center" w:pos="4153"/>
        <w:tab w:val="right" w:pos="8306"/>
      </w:tabs>
    </w:pPr>
  </w:style>
  <w:style w:type="numbering" w:styleId="111111">
    <w:name w:val="Outline List 2"/>
    <w:basedOn w:val="NoList"/>
    <w:rsid w:val="00F12E44"/>
    <w:pPr>
      <w:numPr>
        <w:numId w:val="7"/>
      </w:numPr>
    </w:pPr>
  </w:style>
  <w:style w:type="numbering" w:styleId="1ai">
    <w:name w:val="Outline List 1"/>
    <w:basedOn w:val="NoList"/>
    <w:rsid w:val="00F12E44"/>
    <w:pPr>
      <w:numPr>
        <w:numId w:val="8"/>
      </w:numPr>
    </w:pPr>
  </w:style>
  <w:style w:type="character" w:styleId="CommentReference">
    <w:name w:val="annotation reference"/>
    <w:semiHidden/>
    <w:rsid w:val="00F12E44"/>
    <w:rPr>
      <w:sz w:val="16"/>
      <w:szCs w:val="16"/>
    </w:rPr>
  </w:style>
  <w:style w:type="paragraph" w:styleId="CommentText">
    <w:name w:val="annotation text"/>
    <w:basedOn w:val="Normal"/>
    <w:semiHidden/>
    <w:rsid w:val="00F12E44"/>
  </w:style>
  <w:style w:type="paragraph" w:styleId="CommentSubject">
    <w:name w:val="annotation subject"/>
    <w:basedOn w:val="CommentText"/>
    <w:next w:val="CommentText"/>
    <w:semiHidden/>
    <w:rsid w:val="00F12E44"/>
    <w:rPr>
      <w:b/>
      <w:bCs/>
    </w:rPr>
  </w:style>
  <w:style w:type="paragraph" w:styleId="BalloonText">
    <w:name w:val="Balloon Text"/>
    <w:basedOn w:val="Normal"/>
    <w:semiHidden/>
    <w:rsid w:val="00F12E44"/>
    <w:rPr>
      <w:rFonts w:ascii="Tahoma" w:hAnsi="Tahoma" w:cs="Tahoma"/>
      <w:sz w:val="16"/>
      <w:szCs w:val="16"/>
    </w:rPr>
  </w:style>
  <w:style w:type="table" w:styleId="TableGrid">
    <w:name w:val="Table Grid"/>
    <w:basedOn w:val="TableNormal"/>
    <w:rsid w:val="00F12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F12E44"/>
    <w:pPr>
      <w:numPr>
        <w:numId w:val="2"/>
      </w:numPr>
    </w:pPr>
  </w:style>
  <w:style w:type="paragraph" w:styleId="List5">
    <w:name w:val="List 5"/>
    <w:basedOn w:val="Normal"/>
    <w:rsid w:val="00F12E44"/>
    <w:pPr>
      <w:ind w:left="1415" w:hanging="283"/>
    </w:pPr>
  </w:style>
  <w:style w:type="paragraph" w:styleId="ListBullet3">
    <w:name w:val="List Bullet 3"/>
    <w:basedOn w:val="Normal"/>
    <w:rsid w:val="00F12E44"/>
    <w:pPr>
      <w:numPr>
        <w:numId w:val="3"/>
      </w:numPr>
    </w:pPr>
  </w:style>
  <w:style w:type="paragraph" w:styleId="ListBullet4">
    <w:name w:val="List Bullet 4"/>
    <w:basedOn w:val="Normal"/>
    <w:rsid w:val="00F12E44"/>
    <w:pPr>
      <w:numPr>
        <w:numId w:val="4"/>
      </w:numPr>
    </w:pPr>
  </w:style>
  <w:style w:type="paragraph" w:styleId="List">
    <w:name w:val="List"/>
    <w:basedOn w:val="Normal"/>
    <w:rsid w:val="00F12E44"/>
    <w:pPr>
      <w:ind w:left="283" w:hanging="283"/>
    </w:pPr>
  </w:style>
  <w:style w:type="paragraph" w:styleId="List2">
    <w:name w:val="List 2"/>
    <w:basedOn w:val="Normal"/>
    <w:rsid w:val="00F12E44"/>
    <w:pPr>
      <w:ind w:left="566" w:hanging="283"/>
    </w:pPr>
  </w:style>
  <w:style w:type="paragraph" w:styleId="List3">
    <w:name w:val="List 3"/>
    <w:basedOn w:val="Normal"/>
    <w:rsid w:val="00F12E44"/>
    <w:pPr>
      <w:ind w:left="849" w:hanging="283"/>
    </w:pPr>
  </w:style>
  <w:style w:type="paragraph" w:styleId="List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F12E44"/>
    <w:pPr>
      <w:pageBreakBefore/>
      <w:numPr>
        <w:numId w:val="9"/>
      </w:numPr>
    </w:pPr>
  </w:style>
  <w:style w:type="paragraph" w:customStyle="1" w:styleId="AppendixHeading2">
    <w:name w:val="Appendix Heading 2"/>
    <w:basedOn w:val="Heading2"/>
    <w:next w:val="BodyText"/>
    <w:link w:val="AppendixHeading2Char"/>
    <w:qFormat/>
    <w:rsid w:val="00F12E44"/>
    <w:pPr>
      <w:numPr>
        <w:numId w:val="9"/>
      </w:numPr>
    </w:pPr>
  </w:style>
  <w:style w:type="paragraph" w:customStyle="1" w:styleId="AppendixHeading3">
    <w:name w:val="Appendix Heading 3"/>
    <w:basedOn w:val="Heading3"/>
    <w:next w:val="BodyText"/>
    <w:qFormat/>
    <w:rsid w:val="00F12E44"/>
    <w:pPr>
      <w:numPr>
        <w:numId w:val="9"/>
      </w:numPr>
    </w:pPr>
  </w:style>
  <w:style w:type="character" w:styleId="PageNumber">
    <w:name w:val="page number"/>
    <w:basedOn w:val="DefaultParagraphFont"/>
    <w:rsid w:val="00F12E44"/>
  </w:style>
  <w:style w:type="paragraph" w:styleId="NoSpacing">
    <w:name w:val="No Spacing"/>
    <w:aliases w:val="SJU Title Page Green"/>
    <w:next w:val="BodyText"/>
    <w:link w:val="NoSpacingChar"/>
    <w:qFormat/>
    <w:rsid w:val="00F12E44"/>
    <w:rPr>
      <w:rFonts w:ascii="Arial" w:hAnsi="Arial"/>
      <w:sz w:val="22"/>
      <w:szCs w:val="22"/>
      <w:lang w:val="en-US" w:eastAsia="en-US"/>
    </w:rPr>
  </w:style>
  <w:style w:type="character" w:customStyle="1" w:styleId="NoSpacingChar">
    <w:name w:val="No Spacing Char"/>
    <w:aliases w:val="SJU Title Page Green Char"/>
    <w:link w:val="NoSpacing"/>
    <w:rsid w:val="00F12E44"/>
    <w:rPr>
      <w:rFonts w:ascii="Arial" w:hAnsi="Arial"/>
      <w:sz w:val="22"/>
      <w:szCs w:val="22"/>
      <w:lang w:val="en-US" w:eastAsia="en-US" w:bidi="ar-SA"/>
    </w:rPr>
  </w:style>
  <w:style w:type="paragraph" w:customStyle="1" w:styleId="SJUTitlePageLarge">
    <w:name w:val="SJU Title Page Large"/>
    <w:basedOn w:val="NoSpacing"/>
    <w:next w:val="BodyText"/>
    <w:qFormat/>
    <w:rsid w:val="00F12E44"/>
    <w:rPr>
      <w:b/>
      <w:bCs/>
      <w:sz w:val="48"/>
    </w:rPr>
  </w:style>
  <w:style w:type="paragraph" w:customStyle="1" w:styleId="SJUTitlePageSmall">
    <w:name w:val="SJU Title Page Small"/>
    <w:basedOn w:val="NoSpacing"/>
    <w:next w:val="BodyText"/>
    <w:qFormat/>
    <w:rsid w:val="00F12E44"/>
    <w:rPr>
      <w:b/>
      <w:bCs/>
      <w:i/>
      <w:iCs/>
      <w:sz w:val="28"/>
    </w:rPr>
  </w:style>
  <w:style w:type="paragraph" w:customStyle="1" w:styleId="SJUTitlePageDate">
    <w:name w:val="SJU Title Page Date"/>
    <w:basedOn w:val="NoSpacing"/>
    <w:next w:val="BodyText"/>
    <w:qFormat/>
    <w:rsid w:val="00F12E44"/>
    <w:rPr>
      <w:sz w:val="24"/>
    </w:rPr>
  </w:style>
  <w:style w:type="paragraph" w:customStyle="1" w:styleId="SJUTitlePage">
    <w:name w:val="SJU Title Page"/>
    <w:basedOn w:val="NoSpacing"/>
    <w:next w:val="BodyText"/>
    <w:qFormat/>
    <w:rsid w:val="00F12E44"/>
    <w:pPr>
      <w:ind w:right="2929"/>
    </w:pPr>
    <w:rPr>
      <w:szCs w:val="20"/>
    </w:rPr>
  </w:style>
  <w:style w:type="paragraph" w:customStyle="1" w:styleId="SJUTitlePageEdition">
    <w:name w:val="SJU Title Page Edition"/>
    <w:basedOn w:val="NoSpacing"/>
    <w:next w:val="BodyText"/>
    <w:qFormat/>
    <w:rsid w:val="00F12E44"/>
    <w:rPr>
      <w:b/>
      <w:bCs/>
      <w:sz w:val="36"/>
    </w:rPr>
  </w:style>
  <w:style w:type="paragraph" w:styleId="BodyText">
    <w:name w:val="Body Text"/>
    <w:basedOn w:val="Normal"/>
    <w:link w:val="BodyTextChar"/>
    <w:qFormat/>
    <w:rsid w:val="00F12E44"/>
    <w:pPr>
      <w:spacing w:before="120" w:after="120"/>
    </w:pPr>
  </w:style>
  <w:style w:type="character" w:customStyle="1" w:styleId="BodyTextChar">
    <w:name w:val="Body Text Char"/>
    <w:link w:val="BodyText"/>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LineNumber">
    <w:name w:val="line number"/>
    <w:basedOn w:val="DefaultParagraphFont"/>
    <w:rsid w:val="00F12E44"/>
  </w:style>
  <w:style w:type="paragraph" w:customStyle="1" w:styleId="SJUTitlePageProjectID">
    <w:name w:val="SJU Title Page Project ID"/>
    <w:basedOn w:val="Normal"/>
    <w:next w:val="BodyText"/>
    <w:qFormat/>
    <w:rsid w:val="00F12E44"/>
    <w:rPr>
      <w:b/>
      <w:sz w:val="24"/>
    </w:rPr>
  </w:style>
  <w:style w:type="paragraph" w:styleId="BodyTextIndent">
    <w:name w:val="Body Text Indent"/>
    <w:basedOn w:val="Normal"/>
    <w:link w:val="BodyTextIndentChar"/>
    <w:qFormat/>
    <w:rsid w:val="00F12E44"/>
    <w:pPr>
      <w:spacing w:after="120"/>
      <w:ind w:left="283"/>
    </w:pPr>
  </w:style>
  <w:style w:type="character" w:customStyle="1" w:styleId="BodyTextIndentChar">
    <w:name w:val="Body Text Indent Char"/>
    <w:link w:val="BodyTextIndent"/>
    <w:rsid w:val="00F12E44"/>
    <w:rPr>
      <w:rFonts w:ascii="Arial" w:hAnsi="Arial"/>
    </w:rPr>
  </w:style>
  <w:style w:type="paragraph" w:customStyle="1" w:styleId="StyleNoSpacing">
    <w:name w:val="Style No Spacing"/>
    <w:aliases w:val="SJU Title Page Green + Arial Black 20 pt Custom ..."/>
    <w:basedOn w:val="NoSpacing"/>
    <w:next w:val="BodyText"/>
    <w:rsid w:val="00F12E44"/>
    <w:rPr>
      <w:rFonts w:ascii="Arial Black" w:hAnsi="Arial Black"/>
      <w:color w:val="76923C"/>
      <w:sz w:val="40"/>
    </w:rPr>
  </w:style>
  <w:style w:type="paragraph" w:customStyle="1" w:styleId="StyleSJUTitlePageEdition14pt">
    <w:name w:val="Style SJU Title Page Edition + 14 pt"/>
    <w:basedOn w:val="SJUTitlePageEdition"/>
    <w:next w:val="BodyText"/>
    <w:rsid w:val="00F12E44"/>
    <w:rPr>
      <w:sz w:val="28"/>
    </w:rPr>
  </w:style>
  <w:style w:type="paragraph" w:customStyle="1" w:styleId="References">
    <w:name w:val="References"/>
    <w:basedOn w:val="BodyText"/>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Heading3Char">
    <w:name w:val="Heading 3 Char"/>
    <w:link w:val="Heading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rsid w:val="00507DF2"/>
  </w:style>
  <w:style w:type="character" w:customStyle="1" w:styleId="closingquote">
    <w:name w:val="closingquote"/>
    <w:rsid w:val="00507DF2"/>
  </w:style>
  <w:style w:type="character" w:styleId="Strong">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character" w:styleId="FollowedHyperlink">
    <w:name w:val="FollowedHyperlink"/>
    <w:rsid w:val="00A149C9"/>
    <w:rPr>
      <w:color w:val="800080"/>
      <w:u w:val="single"/>
    </w:rPr>
  </w:style>
  <w:style w:type="paragraph" w:styleId="NormalWeb">
    <w:name w:val="Normal (Web)"/>
    <w:basedOn w:val="Normal"/>
    <w:uiPriority w:val="99"/>
    <w:unhideWhenUsed/>
    <w:rsid w:val="002567FE"/>
    <w:pPr>
      <w:spacing w:before="100" w:beforeAutospacing="1" w:after="100" w:afterAutospacing="1"/>
    </w:pPr>
    <w:rPr>
      <w:rFonts w:ascii="Times New Roman" w:hAnsi="Times New Roman"/>
      <w:sz w:val="24"/>
      <w:szCs w:val="24"/>
    </w:rPr>
  </w:style>
  <w:style w:type="character" w:customStyle="1" w:styleId="PlainTextChar">
    <w:name w:val="Plain Text Char"/>
    <w:link w:val="PlainText"/>
    <w:uiPriority w:val="99"/>
    <w:rsid w:val="008B6CE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semiHidden="1" w:unhideWhenUsed="1" w:qFormat="1"/>
    <w:lsdException w:name="Title" w:qFormat="1"/>
    <w:lsdException w:name="Body Text" w:qFormat="1"/>
    <w:lsdException w:name="Body Text Inden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E44"/>
    <w:rPr>
      <w:rFonts w:ascii="Arial" w:hAnsi="Arial"/>
    </w:rPr>
  </w:style>
  <w:style w:type="paragraph" w:styleId="Heading1">
    <w:name w:val="heading 1"/>
    <w:basedOn w:val="Normal"/>
    <w:next w:val="BodyText"/>
    <w:qFormat/>
    <w:rsid w:val="00F12E44"/>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F12E44"/>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link w:val="Heading3Char"/>
    <w:uiPriority w:val="9"/>
    <w:qFormat/>
    <w:rsid w:val="00F12E44"/>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F12E44"/>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F12E44"/>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F12E44"/>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F12E44"/>
    <w:pPr>
      <w:numPr>
        <w:ilvl w:val="6"/>
        <w:numId w:val="1"/>
      </w:numPr>
      <w:spacing w:before="240" w:after="60"/>
      <w:outlineLvl w:val="6"/>
    </w:pPr>
    <w:rPr>
      <w:b/>
      <w:color w:val="4F81BD"/>
    </w:rPr>
  </w:style>
  <w:style w:type="paragraph" w:styleId="Heading8">
    <w:name w:val="heading 8"/>
    <w:basedOn w:val="Normal"/>
    <w:next w:val="BodyText"/>
    <w:qFormat/>
    <w:rsid w:val="00F12E44"/>
    <w:pPr>
      <w:numPr>
        <w:ilvl w:val="7"/>
        <w:numId w:val="1"/>
      </w:numPr>
      <w:spacing w:before="240" w:after="60"/>
      <w:outlineLvl w:val="7"/>
    </w:pPr>
    <w:rPr>
      <w:iCs/>
      <w:color w:val="4F81BD"/>
    </w:rPr>
  </w:style>
  <w:style w:type="paragraph" w:styleId="Heading9">
    <w:name w:val="heading 9"/>
    <w:basedOn w:val="Normal"/>
    <w:next w:val="BodyText"/>
    <w:qFormat/>
    <w:rsid w:val="00F12E44"/>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12E44"/>
    <w:rPr>
      <w:rFonts w:ascii="Arial" w:hAnsi="Arial"/>
      <w:b/>
      <w:color w:val="4F81BD"/>
    </w:rPr>
  </w:style>
  <w:style w:type="character" w:styleId="Hyperlink">
    <w:name w:val="Hyperlink"/>
    <w:uiPriority w:val="99"/>
    <w:rsid w:val="00F12E44"/>
    <w:rPr>
      <w:rFonts w:ascii="Arial" w:hAnsi="Arial"/>
      <w:color w:val="0000FF"/>
      <w:u w:val="single"/>
    </w:rPr>
  </w:style>
  <w:style w:type="paragraph" w:styleId="TOC1">
    <w:name w:val="toc 1"/>
    <w:basedOn w:val="Normal"/>
    <w:next w:val="Normal"/>
    <w:autoRedefine/>
    <w:uiPriority w:val="39"/>
    <w:rsid w:val="00F12E44"/>
    <w:pPr>
      <w:spacing w:before="120" w:after="120"/>
    </w:pPr>
    <w:rPr>
      <w:rFonts w:ascii="Times New Roman" w:hAnsi="Times New Roman"/>
      <w:b/>
      <w:bCs/>
      <w:caps/>
    </w:rPr>
  </w:style>
  <w:style w:type="paragraph" w:styleId="TOC2">
    <w:name w:val="toc 2"/>
    <w:basedOn w:val="Normal"/>
    <w:next w:val="Normal"/>
    <w:autoRedefine/>
    <w:uiPriority w:val="39"/>
    <w:rsid w:val="00F12E44"/>
    <w:pPr>
      <w:ind w:left="200"/>
    </w:pPr>
    <w:rPr>
      <w:rFonts w:ascii="Times New Roman" w:hAnsi="Times New Roman"/>
      <w:smallCaps/>
    </w:rPr>
  </w:style>
  <w:style w:type="paragraph" w:styleId="TOC3">
    <w:name w:val="toc 3"/>
    <w:basedOn w:val="Normal"/>
    <w:next w:val="Normal"/>
    <w:autoRedefine/>
    <w:uiPriority w:val="39"/>
    <w:rsid w:val="00F12E44"/>
    <w:pPr>
      <w:ind w:left="400"/>
    </w:pPr>
    <w:rPr>
      <w:rFonts w:ascii="Times New Roman" w:hAnsi="Times New Roman"/>
      <w:i/>
      <w:iCs/>
    </w:rPr>
  </w:style>
  <w:style w:type="paragraph" w:styleId="TOC4">
    <w:name w:val="toc 4"/>
    <w:basedOn w:val="Normal"/>
    <w:next w:val="Normal"/>
    <w:autoRedefine/>
    <w:semiHidden/>
    <w:rsid w:val="00F12E44"/>
    <w:pPr>
      <w:ind w:left="600"/>
    </w:pPr>
    <w:rPr>
      <w:rFonts w:ascii="Times New Roman" w:hAnsi="Times New Roman"/>
      <w:sz w:val="18"/>
      <w:szCs w:val="18"/>
    </w:rPr>
  </w:style>
  <w:style w:type="paragraph" w:styleId="TOC5">
    <w:name w:val="toc 5"/>
    <w:basedOn w:val="Normal"/>
    <w:next w:val="Normal"/>
    <w:autoRedefine/>
    <w:semiHidden/>
    <w:rsid w:val="00F12E44"/>
    <w:pPr>
      <w:ind w:left="800"/>
    </w:pPr>
    <w:rPr>
      <w:rFonts w:ascii="Times New Roman" w:hAnsi="Times New Roman"/>
      <w:sz w:val="18"/>
      <w:szCs w:val="18"/>
    </w:rPr>
  </w:style>
  <w:style w:type="paragraph" w:styleId="TOC6">
    <w:name w:val="toc 6"/>
    <w:basedOn w:val="Normal"/>
    <w:next w:val="Normal"/>
    <w:autoRedefine/>
    <w:semiHidden/>
    <w:rsid w:val="00F12E44"/>
    <w:pPr>
      <w:ind w:left="1000"/>
    </w:pPr>
    <w:rPr>
      <w:rFonts w:ascii="Times New Roman" w:hAnsi="Times New Roman"/>
      <w:sz w:val="18"/>
      <w:szCs w:val="18"/>
    </w:rPr>
  </w:style>
  <w:style w:type="paragraph" w:styleId="TOC8">
    <w:name w:val="toc 8"/>
    <w:basedOn w:val="Normal"/>
    <w:next w:val="Normal"/>
    <w:autoRedefine/>
    <w:semiHidden/>
    <w:rsid w:val="00F12E44"/>
    <w:pPr>
      <w:ind w:left="1400"/>
    </w:pPr>
    <w:rPr>
      <w:rFonts w:ascii="Times New Roman" w:hAnsi="Times New Roman"/>
      <w:sz w:val="18"/>
      <w:szCs w:val="18"/>
    </w:rPr>
  </w:style>
  <w:style w:type="paragraph" w:styleId="TOC9">
    <w:name w:val="toc 9"/>
    <w:basedOn w:val="Normal"/>
    <w:next w:val="Normal"/>
    <w:autoRedefine/>
    <w:semiHidden/>
    <w:rsid w:val="00F12E44"/>
    <w:pPr>
      <w:ind w:left="1600"/>
    </w:pPr>
    <w:rPr>
      <w:rFonts w:ascii="Times New Roman" w:hAnsi="Times New Roman"/>
      <w:sz w:val="18"/>
      <w:szCs w:val="18"/>
    </w:rPr>
  </w:style>
  <w:style w:type="paragraph" w:styleId="TOC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BodyText"/>
    <w:qFormat/>
    <w:rsid w:val="00F12E44"/>
    <w:pPr>
      <w:jc w:val="center"/>
    </w:pPr>
    <w:rPr>
      <w:b/>
      <w:color w:val="7AB51D"/>
      <w:sz w:val="50"/>
    </w:rPr>
  </w:style>
  <w:style w:type="paragraph" w:customStyle="1" w:styleId="SJUHeaderBlue">
    <w:name w:val="SJU Header Blue"/>
    <w:basedOn w:val="SJUHeaderGreen"/>
    <w:next w:val="BodyText"/>
    <w:qFormat/>
    <w:rsid w:val="00F12E44"/>
    <w:rPr>
      <w:rFonts w:ascii="Arial Bold"/>
      <w:color w:val="07398A"/>
      <w:szCs w:val="50"/>
    </w:rPr>
  </w:style>
  <w:style w:type="paragraph" w:styleId="PlainText">
    <w:name w:val="Plain Text"/>
    <w:basedOn w:val="Normal"/>
    <w:link w:val="PlainTextChar"/>
    <w:uiPriority w:val="99"/>
    <w:rsid w:val="00F12E44"/>
    <w:rPr>
      <w:rFonts w:ascii="Courier New" w:hAnsi="Courier New" w:cs="Courier New"/>
    </w:rPr>
  </w:style>
  <w:style w:type="paragraph" w:customStyle="1" w:styleId="SJUMessageHeaderGreen">
    <w:name w:val="SJU Message Header Green"/>
    <w:basedOn w:val="Normal"/>
    <w:next w:val="BodyText"/>
    <w:link w:val="SJUMessageHeaderGreenChar"/>
    <w:qFormat/>
    <w:rsid w:val="00F12E44"/>
    <w:rPr>
      <w:rFonts w:ascii="Arial Bold"/>
      <w:b/>
      <w:color w:val="7AB51D"/>
      <w:spacing w:val="-5"/>
      <w:sz w:val="22"/>
      <w:szCs w:val="22"/>
    </w:rPr>
  </w:style>
  <w:style w:type="paragraph" w:styleId="NoteHeading">
    <w:name w:val="Note Heading"/>
    <w:basedOn w:val="Normal"/>
    <w:next w:val="Normal"/>
    <w:rsid w:val="00F12E44"/>
  </w:style>
  <w:style w:type="paragraph" w:customStyle="1" w:styleId="SJUMessageHeaderBlue">
    <w:name w:val="SJU Message Header Blue"/>
    <w:basedOn w:val="Normal"/>
    <w:next w:val="BodyText"/>
    <w:qFormat/>
    <w:rsid w:val="00F12E44"/>
    <w:rPr>
      <w:rFonts w:ascii="Arial Bold"/>
      <w:b/>
      <w:color w:val="07398A"/>
      <w:spacing w:val="-5"/>
      <w:sz w:val="22"/>
      <w:szCs w:val="22"/>
    </w:rPr>
  </w:style>
  <w:style w:type="paragraph" w:customStyle="1" w:styleId="SJUGreen">
    <w:name w:val="SJU Green"/>
    <w:basedOn w:val="Normal"/>
    <w:next w:val="BodyText"/>
    <w:qFormat/>
    <w:rsid w:val="00F12E44"/>
    <w:rPr>
      <w:color w:val="7AB51D"/>
    </w:rPr>
  </w:style>
  <w:style w:type="paragraph" w:styleId="ListNumber">
    <w:name w:val="List Number"/>
    <w:basedOn w:val="Normal"/>
    <w:rsid w:val="00F12E44"/>
    <w:pPr>
      <w:numPr>
        <w:numId w:val="5"/>
      </w:numPr>
    </w:pPr>
  </w:style>
  <w:style w:type="paragraph" w:styleId="ListBullet">
    <w:name w:val="List Bullet"/>
    <w:basedOn w:val="Normal"/>
    <w:rsid w:val="00F12E44"/>
    <w:pPr>
      <w:numPr>
        <w:numId w:val="6"/>
      </w:numPr>
    </w:pPr>
  </w:style>
  <w:style w:type="paragraph" w:customStyle="1" w:styleId="SJUBlue">
    <w:name w:val="SJU Blue"/>
    <w:basedOn w:val="Normal"/>
    <w:next w:val="BodyText"/>
    <w:qFormat/>
    <w:rsid w:val="00F12E44"/>
    <w:rPr>
      <w:color w:val="07398A"/>
    </w:rPr>
  </w:style>
  <w:style w:type="paragraph" w:styleId="Header">
    <w:name w:val="header"/>
    <w:basedOn w:val="Normal"/>
    <w:next w:val="BodyText"/>
    <w:qFormat/>
    <w:rsid w:val="00F12E44"/>
    <w:pPr>
      <w:tabs>
        <w:tab w:val="center" w:pos="4153"/>
        <w:tab w:val="right" w:pos="8306"/>
      </w:tabs>
      <w:spacing w:after="120"/>
    </w:pPr>
    <w:rPr>
      <w:b/>
      <w:color w:val="365F91"/>
      <w:sz w:val="32"/>
    </w:rPr>
  </w:style>
  <w:style w:type="paragraph" w:styleId="Footer">
    <w:name w:val="footer"/>
    <w:basedOn w:val="Normal"/>
    <w:rsid w:val="00F12E44"/>
    <w:pPr>
      <w:tabs>
        <w:tab w:val="center" w:pos="4153"/>
        <w:tab w:val="right" w:pos="8306"/>
      </w:tabs>
    </w:pPr>
  </w:style>
  <w:style w:type="numbering" w:styleId="111111">
    <w:name w:val="Outline List 2"/>
    <w:basedOn w:val="NoList"/>
    <w:rsid w:val="00F12E44"/>
    <w:pPr>
      <w:numPr>
        <w:numId w:val="7"/>
      </w:numPr>
    </w:pPr>
  </w:style>
  <w:style w:type="numbering" w:styleId="1ai">
    <w:name w:val="Outline List 1"/>
    <w:basedOn w:val="NoList"/>
    <w:rsid w:val="00F12E44"/>
    <w:pPr>
      <w:numPr>
        <w:numId w:val="8"/>
      </w:numPr>
    </w:pPr>
  </w:style>
  <w:style w:type="character" w:styleId="CommentReference">
    <w:name w:val="annotation reference"/>
    <w:semiHidden/>
    <w:rsid w:val="00F12E44"/>
    <w:rPr>
      <w:sz w:val="16"/>
      <w:szCs w:val="16"/>
    </w:rPr>
  </w:style>
  <w:style w:type="paragraph" w:styleId="CommentText">
    <w:name w:val="annotation text"/>
    <w:basedOn w:val="Normal"/>
    <w:semiHidden/>
    <w:rsid w:val="00F12E44"/>
  </w:style>
  <w:style w:type="paragraph" w:styleId="CommentSubject">
    <w:name w:val="annotation subject"/>
    <w:basedOn w:val="CommentText"/>
    <w:next w:val="CommentText"/>
    <w:semiHidden/>
    <w:rsid w:val="00F12E44"/>
    <w:rPr>
      <w:b/>
      <w:bCs/>
    </w:rPr>
  </w:style>
  <w:style w:type="paragraph" w:styleId="BalloonText">
    <w:name w:val="Balloon Text"/>
    <w:basedOn w:val="Normal"/>
    <w:semiHidden/>
    <w:rsid w:val="00F12E44"/>
    <w:rPr>
      <w:rFonts w:ascii="Tahoma" w:hAnsi="Tahoma" w:cs="Tahoma"/>
      <w:sz w:val="16"/>
      <w:szCs w:val="16"/>
    </w:rPr>
  </w:style>
  <w:style w:type="table" w:styleId="TableGrid">
    <w:name w:val="Table Grid"/>
    <w:basedOn w:val="TableNormal"/>
    <w:rsid w:val="00F1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F12E44"/>
    <w:pPr>
      <w:numPr>
        <w:numId w:val="2"/>
      </w:numPr>
    </w:pPr>
  </w:style>
  <w:style w:type="paragraph" w:styleId="List5">
    <w:name w:val="List 5"/>
    <w:basedOn w:val="Normal"/>
    <w:rsid w:val="00F12E44"/>
    <w:pPr>
      <w:ind w:left="1415" w:hanging="283"/>
    </w:pPr>
  </w:style>
  <w:style w:type="paragraph" w:styleId="ListBullet3">
    <w:name w:val="List Bullet 3"/>
    <w:basedOn w:val="Normal"/>
    <w:rsid w:val="00F12E44"/>
    <w:pPr>
      <w:numPr>
        <w:numId w:val="3"/>
      </w:numPr>
    </w:pPr>
  </w:style>
  <w:style w:type="paragraph" w:styleId="ListBullet4">
    <w:name w:val="List Bullet 4"/>
    <w:basedOn w:val="Normal"/>
    <w:rsid w:val="00F12E44"/>
    <w:pPr>
      <w:numPr>
        <w:numId w:val="4"/>
      </w:numPr>
    </w:pPr>
  </w:style>
  <w:style w:type="paragraph" w:styleId="List">
    <w:name w:val="List"/>
    <w:basedOn w:val="Normal"/>
    <w:rsid w:val="00F12E44"/>
    <w:pPr>
      <w:ind w:left="283" w:hanging="283"/>
    </w:pPr>
  </w:style>
  <w:style w:type="paragraph" w:styleId="List2">
    <w:name w:val="List 2"/>
    <w:basedOn w:val="Normal"/>
    <w:rsid w:val="00F12E44"/>
    <w:pPr>
      <w:ind w:left="566" w:hanging="283"/>
    </w:pPr>
  </w:style>
  <w:style w:type="paragraph" w:styleId="List3">
    <w:name w:val="List 3"/>
    <w:basedOn w:val="Normal"/>
    <w:rsid w:val="00F12E44"/>
    <w:pPr>
      <w:ind w:left="849" w:hanging="283"/>
    </w:pPr>
  </w:style>
  <w:style w:type="paragraph" w:styleId="List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F12E44"/>
    <w:pPr>
      <w:pageBreakBefore/>
      <w:numPr>
        <w:numId w:val="9"/>
      </w:numPr>
    </w:pPr>
  </w:style>
  <w:style w:type="paragraph" w:customStyle="1" w:styleId="AppendixHeading2">
    <w:name w:val="Appendix Heading 2"/>
    <w:basedOn w:val="Heading2"/>
    <w:next w:val="BodyText"/>
    <w:link w:val="AppendixHeading2Char"/>
    <w:qFormat/>
    <w:rsid w:val="00F12E44"/>
    <w:pPr>
      <w:numPr>
        <w:numId w:val="9"/>
      </w:numPr>
    </w:pPr>
  </w:style>
  <w:style w:type="paragraph" w:customStyle="1" w:styleId="AppendixHeading3">
    <w:name w:val="Appendix Heading 3"/>
    <w:basedOn w:val="Heading3"/>
    <w:next w:val="BodyText"/>
    <w:qFormat/>
    <w:rsid w:val="00F12E44"/>
    <w:pPr>
      <w:numPr>
        <w:numId w:val="9"/>
      </w:numPr>
    </w:pPr>
  </w:style>
  <w:style w:type="character" w:styleId="PageNumber">
    <w:name w:val="page number"/>
    <w:basedOn w:val="DefaultParagraphFont"/>
    <w:rsid w:val="00F12E44"/>
  </w:style>
  <w:style w:type="paragraph" w:styleId="NoSpacing">
    <w:name w:val="No Spacing"/>
    <w:aliases w:val="SJU Title Page Green"/>
    <w:next w:val="BodyText"/>
    <w:link w:val="NoSpacingChar"/>
    <w:qFormat/>
    <w:rsid w:val="00F12E44"/>
    <w:rPr>
      <w:rFonts w:ascii="Arial" w:hAnsi="Arial"/>
      <w:sz w:val="22"/>
      <w:szCs w:val="22"/>
      <w:lang w:val="en-US" w:eastAsia="en-US"/>
    </w:rPr>
  </w:style>
  <w:style w:type="character" w:customStyle="1" w:styleId="NoSpacingChar">
    <w:name w:val="No Spacing Char"/>
    <w:aliases w:val="SJU Title Page Green Char"/>
    <w:link w:val="NoSpacing"/>
    <w:rsid w:val="00F12E44"/>
    <w:rPr>
      <w:rFonts w:ascii="Arial" w:hAnsi="Arial"/>
      <w:sz w:val="22"/>
      <w:szCs w:val="22"/>
      <w:lang w:val="en-US" w:eastAsia="en-US" w:bidi="ar-SA"/>
    </w:rPr>
  </w:style>
  <w:style w:type="paragraph" w:customStyle="1" w:styleId="SJUTitlePageLarge">
    <w:name w:val="SJU Title Page Large"/>
    <w:basedOn w:val="NoSpacing"/>
    <w:next w:val="BodyText"/>
    <w:qFormat/>
    <w:rsid w:val="00F12E44"/>
    <w:rPr>
      <w:b/>
      <w:bCs/>
      <w:sz w:val="48"/>
    </w:rPr>
  </w:style>
  <w:style w:type="paragraph" w:customStyle="1" w:styleId="SJUTitlePageSmall">
    <w:name w:val="SJU Title Page Small"/>
    <w:basedOn w:val="NoSpacing"/>
    <w:next w:val="BodyText"/>
    <w:qFormat/>
    <w:rsid w:val="00F12E44"/>
    <w:rPr>
      <w:b/>
      <w:bCs/>
      <w:i/>
      <w:iCs/>
      <w:sz w:val="28"/>
    </w:rPr>
  </w:style>
  <w:style w:type="paragraph" w:customStyle="1" w:styleId="SJUTitlePageDate">
    <w:name w:val="SJU Title Page Date"/>
    <w:basedOn w:val="NoSpacing"/>
    <w:next w:val="BodyText"/>
    <w:qFormat/>
    <w:rsid w:val="00F12E44"/>
    <w:rPr>
      <w:sz w:val="24"/>
    </w:rPr>
  </w:style>
  <w:style w:type="paragraph" w:customStyle="1" w:styleId="SJUTitlePage">
    <w:name w:val="SJU Title Page"/>
    <w:basedOn w:val="NoSpacing"/>
    <w:next w:val="BodyText"/>
    <w:qFormat/>
    <w:rsid w:val="00F12E44"/>
    <w:pPr>
      <w:ind w:right="2929"/>
    </w:pPr>
    <w:rPr>
      <w:szCs w:val="20"/>
    </w:rPr>
  </w:style>
  <w:style w:type="paragraph" w:customStyle="1" w:styleId="SJUTitlePageEdition">
    <w:name w:val="SJU Title Page Edition"/>
    <w:basedOn w:val="NoSpacing"/>
    <w:next w:val="BodyText"/>
    <w:qFormat/>
    <w:rsid w:val="00F12E44"/>
    <w:rPr>
      <w:b/>
      <w:bCs/>
      <w:sz w:val="36"/>
    </w:rPr>
  </w:style>
  <w:style w:type="paragraph" w:styleId="BodyText">
    <w:name w:val="Body Text"/>
    <w:basedOn w:val="Normal"/>
    <w:link w:val="BodyTextChar"/>
    <w:qFormat/>
    <w:rsid w:val="00F12E44"/>
    <w:pPr>
      <w:spacing w:before="120" w:after="120"/>
    </w:pPr>
  </w:style>
  <w:style w:type="character" w:customStyle="1" w:styleId="BodyTextChar">
    <w:name w:val="Body Text Char"/>
    <w:link w:val="BodyText"/>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LineNumber">
    <w:name w:val="line number"/>
    <w:basedOn w:val="DefaultParagraphFont"/>
    <w:rsid w:val="00F12E44"/>
  </w:style>
  <w:style w:type="paragraph" w:customStyle="1" w:styleId="SJUTitlePageProjectID">
    <w:name w:val="SJU Title Page Project ID"/>
    <w:basedOn w:val="Normal"/>
    <w:next w:val="BodyText"/>
    <w:qFormat/>
    <w:rsid w:val="00F12E44"/>
    <w:rPr>
      <w:b/>
      <w:sz w:val="24"/>
    </w:rPr>
  </w:style>
  <w:style w:type="paragraph" w:styleId="BodyTextIndent">
    <w:name w:val="Body Text Indent"/>
    <w:basedOn w:val="Normal"/>
    <w:link w:val="BodyTextIndentChar"/>
    <w:qFormat/>
    <w:rsid w:val="00F12E44"/>
    <w:pPr>
      <w:spacing w:after="120"/>
      <w:ind w:left="283"/>
    </w:pPr>
  </w:style>
  <w:style w:type="character" w:customStyle="1" w:styleId="BodyTextIndentChar">
    <w:name w:val="Body Text Indent Char"/>
    <w:link w:val="BodyTextIndent"/>
    <w:rsid w:val="00F12E44"/>
    <w:rPr>
      <w:rFonts w:ascii="Arial" w:hAnsi="Arial"/>
    </w:rPr>
  </w:style>
  <w:style w:type="paragraph" w:customStyle="1" w:styleId="StyleNoSpacing">
    <w:name w:val="Style No Spacing"/>
    <w:aliases w:val="SJU Title Page Green + Arial Black 20 pt Custom ..."/>
    <w:basedOn w:val="NoSpacing"/>
    <w:next w:val="BodyText"/>
    <w:rsid w:val="00F12E44"/>
    <w:rPr>
      <w:rFonts w:ascii="Arial Black" w:hAnsi="Arial Black"/>
      <w:color w:val="76923C"/>
      <w:sz w:val="40"/>
    </w:rPr>
  </w:style>
  <w:style w:type="paragraph" w:customStyle="1" w:styleId="StyleSJUTitlePageEdition14pt">
    <w:name w:val="Style SJU Title Page Edition + 14 pt"/>
    <w:basedOn w:val="SJUTitlePageEdition"/>
    <w:next w:val="BodyText"/>
    <w:rsid w:val="00F12E44"/>
    <w:rPr>
      <w:sz w:val="28"/>
    </w:rPr>
  </w:style>
  <w:style w:type="paragraph" w:customStyle="1" w:styleId="References">
    <w:name w:val="References"/>
    <w:basedOn w:val="BodyText"/>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Heading3Char">
    <w:name w:val="Heading 3 Char"/>
    <w:link w:val="Heading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rsid w:val="00507DF2"/>
  </w:style>
  <w:style w:type="character" w:customStyle="1" w:styleId="closingquote">
    <w:name w:val="closingquote"/>
    <w:rsid w:val="00507DF2"/>
  </w:style>
  <w:style w:type="character" w:styleId="Strong">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character" w:styleId="FollowedHyperlink">
    <w:name w:val="FollowedHyperlink"/>
    <w:rsid w:val="00A149C9"/>
    <w:rPr>
      <w:color w:val="800080"/>
      <w:u w:val="single"/>
    </w:rPr>
  </w:style>
  <w:style w:type="paragraph" w:styleId="NormalWeb">
    <w:name w:val="Normal (Web)"/>
    <w:basedOn w:val="Normal"/>
    <w:uiPriority w:val="99"/>
    <w:unhideWhenUsed/>
    <w:rsid w:val="002567FE"/>
    <w:pPr>
      <w:spacing w:before="100" w:beforeAutospacing="1" w:after="100" w:afterAutospacing="1"/>
    </w:pPr>
    <w:rPr>
      <w:rFonts w:ascii="Times New Roman" w:hAnsi="Times New Roman"/>
      <w:sz w:val="24"/>
      <w:szCs w:val="24"/>
    </w:rPr>
  </w:style>
  <w:style w:type="character" w:customStyle="1" w:styleId="PlainTextChar">
    <w:name w:val="Plain Text Char"/>
    <w:link w:val="PlainText"/>
    <w:uiPriority w:val="99"/>
    <w:rsid w:val="008B6CE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4318908">
      <w:bodyDiv w:val="1"/>
      <w:marLeft w:val="0"/>
      <w:marRight w:val="0"/>
      <w:marTop w:val="0"/>
      <w:marBottom w:val="0"/>
      <w:divBdr>
        <w:top w:val="none" w:sz="0" w:space="0" w:color="auto"/>
        <w:left w:val="none" w:sz="0" w:space="0" w:color="auto"/>
        <w:bottom w:val="none" w:sz="0" w:space="0" w:color="auto"/>
        <w:right w:val="none" w:sz="0" w:space="0" w:color="auto"/>
      </w:divBdr>
    </w:div>
    <w:div w:id="191040179">
      <w:bodyDiv w:val="1"/>
      <w:marLeft w:val="0"/>
      <w:marRight w:val="0"/>
      <w:marTop w:val="0"/>
      <w:marBottom w:val="0"/>
      <w:divBdr>
        <w:top w:val="none" w:sz="0" w:space="0" w:color="auto"/>
        <w:left w:val="none" w:sz="0" w:space="0" w:color="auto"/>
        <w:bottom w:val="none" w:sz="0" w:space="0" w:color="auto"/>
        <w:right w:val="none" w:sz="0" w:space="0" w:color="auto"/>
      </w:divBdr>
    </w:div>
    <w:div w:id="292098338">
      <w:bodyDiv w:val="1"/>
      <w:marLeft w:val="0"/>
      <w:marRight w:val="0"/>
      <w:marTop w:val="0"/>
      <w:marBottom w:val="0"/>
      <w:divBdr>
        <w:top w:val="none" w:sz="0" w:space="0" w:color="auto"/>
        <w:left w:val="none" w:sz="0" w:space="0" w:color="auto"/>
        <w:bottom w:val="none" w:sz="0" w:space="0" w:color="auto"/>
        <w:right w:val="none" w:sz="0" w:space="0" w:color="auto"/>
      </w:divBdr>
    </w:div>
    <w:div w:id="512304901">
      <w:bodyDiv w:val="1"/>
      <w:marLeft w:val="0"/>
      <w:marRight w:val="0"/>
      <w:marTop w:val="0"/>
      <w:marBottom w:val="0"/>
      <w:divBdr>
        <w:top w:val="none" w:sz="0" w:space="0" w:color="auto"/>
        <w:left w:val="none" w:sz="0" w:space="0" w:color="auto"/>
        <w:bottom w:val="none" w:sz="0" w:space="0" w:color="auto"/>
        <w:right w:val="none" w:sz="0" w:space="0" w:color="auto"/>
      </w:divBdr>
    </w:div>
    <w:div w:id="849753767">
      <w:bodyDiv w:val="1"/>
      <w:marLeft w:val="0"/>
      <w:marRight w:val="0"/>
      <w:marTop w:val="0"/>
      <w:marBottom w:val="0"/>
      <w:divBdr>
        <w:top w:val="none" w:sz="0" w:space="0" w:color="auto"/>
        <w:left w:val="none" w:sz="0" w:space="0" w:color="auto"/>
        <w:bottom w:val="none" w:sz="0" w:space="0" w:color="auto"/>
        <w:right w:val="none" w:sz="0" w:space="0" w:color="auto"/>
      </w:divBdr>
    </w:div>
    <w:div w:id="892077321">
      <w:bodyDiv w:val="1"/>
      <w:marLeft w:val="0"/>
      <w:marRight w:val="0"/>
      <w:marTop w:val="0"/>
      <w:marBottom w:val="0"/>
      <w:divBdr>
        <w:top w:val="none" w:sz="0" w:space="0" w:color="auto"/>
        <w:left w:val="none" w:sz="0" w:space="0" w:color="auto"/>
        <w:bottom w:val="none" w:sz="0" w:space="0" w:color="auto"/>
        <w:right w:val="none" w:sz="0" w:space="0" w:color="auto"/>
      </w:divBdr>
      <w:divsChild>
        <w:div w:id="1739091166">
          <w:marLeft w:val="0"/>
          <w:marRight w:val="0"/>
          <w:marTop w:val="0"/>
          <w:marBottom w:val="0"/>
          <w:divBdr>
            <w:top w:val="none" w:sz="0" w:space="0" w:color="auto"/>
            <w:left w:val="none" w:sz="0" w:space="0" w:color="auto"/>
            <w:bottom w:val="none" w:sz="0" w:space="0" w:color="auto"/>
            <w:right w:val="none" w:sz="0" w:space="0" w:color="auto"/>
          </w:divBdr>
          <w:divsChild>
            <w:div w:id="11222640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01804">
      <w:bodyDiv w:val="1"/>
      <w:marLeft w:val="0"/>
      <w:marRight w:val="0"/>
      <w:marTop w:val="0"/>
      <w:marBottom w:val="0"/>
      <w:divBdr>
        <w:top w:val="none" w:sz="0" w:space="0" w:color="auto"/>
        <w:left w:val="none" w:sz="0" w:space="0" w:color="auto"/>
        <w:bottom w:val="none" w:sz="0" w:space="0" w:color="auto"/>
        <w:right w:val="none" w:sz="0" w:space="0" w:color="auto"/>
      </w:divBdr>
    </w:div>
    <w:div w:id="1187602978">
      <w:bodyDiv w:val="1"/>
      <w:marLeft w:val="0"/>
      <w:marRight w:val="0"/>
      <w:marTop w:val="0"/>
      <w:marBottom w:val="0"/>
      <w:divBdr>
        <w:top w:val="none" w:sz="0" w:space="0" w:color="auto"/>
        <w:left w:val="none" w:sz="0" w:space="0" w:color="auto"/>
        <w:bottom w:val="none" w:sz="0" w:space="0" w:color="auto"/>
        <w:right w:val="none" w:sz="0" w:space="0" w:color="auto"/>
      </w:divBdr>
    </w:div>
    <w:div w:id="15954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sarju.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ne.Stewart@sesarju.e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sesarju.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ona.keaveney@sesarju.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58EE-B764-45E9-B9F3-2613C12A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SJU</Company>
  <LinksUpToDate>false</LinksUpToDate>
  <CharactersWithSpaces>7628</CharactersWithSpaces>
  <SharedDoc>false</SharedDoc>
  <HLinks>
    <vt:vector size="24" baseType="variant">
      <vt:variant>
        <vt:i4>3604600</vt:i4>
      </vt:variant>
      <vt:variant>
        <vt:i4>9</vt:i4>
      </vt:variant>
      <vt:variant>
        <vt:i4>0</vt:i4>
      </vt:variant>
      <vt:variant>
        <vt:i4>5</vt:i4>
      </vt:variant>
      <vt:variant>
        <vt:lpwstr>http://www.sesarju.eu/about/background</vt:lpwstr>
      </vt:variant>
      <vt:variant>
        <vt:lpwstr/>
      </vt:variant>
      <vt:variant>
        <vt:i4>7143438</vt:i4>
      </vt:variant>
      <vt:variant>
        <vt:i4>6</vt:i4>
      </vt:variant>
      <vt:variant>
        <vt:i4>0</vt:i4>
      </vt:variant>
      <vt:variant>
        <vt:i4>5</vt:i4>
      </vt:variant>
      <vt:variant>
        <vt:lpwstr>mailto:Christine.Stewart@sesarju.eu</vt:lpwstr>
      </vt:variant>
      <vt:variant>
        <vt:lpwstr/>
      </vt:variant>
      <vt:variant>
        <vt:i4>6684747</vt:i4>
      </vt:variant>
      <vt:variant>
        <vt:i4>3</vt:i4>
      </vt:variant>
      <vt:variant>
        <vt:i4>0</vt:i4>
      </vt:variant>
      <vt:variant>
        <vt:i4>5</vt:i4>
      </vt:variant>
      <vt:variant>
        <vt:lpwstr>mailto:press@sesarju.eu</vt:lpwstr>
      </vt:variant>
      <vt:variant>
        <vt:lpwstr/>
      </vt:variant>
      <vt:variant>
        <vt:i4>4259880</vt:i4>
      </vt:variant>
      <vt:variant>
        <vt:i4>0</vt:i4>
      </vt:variant>
      <vt:variant>
        <vt:i4>0</vt:i4>
      </vt:variant>
      <vt:variant>
        <vt:i4>5</vt:i4>
      </vt:variant>
      <vt:variant>
        <vt:lpwstr>mailto:Nathalie.oghlian@sesarju.eu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Stewart</dc:creator>
  <cp:lastModifiedBy>rb</cp:lastModifiedBy>
  <cp:revision>2</cp:revision>
  <cp:lastPrinted>1900-12-31T23:00:00Z</cp:lastPrinted>
  <dcterms:created xsi:type="dcterms:W3CDTF">2014-12-11T21:57:00Z</dcterms:created>
  <dcterms:modified xsi:type="dcterms:W3CDTF">2014-12-11T21:57:00Z</dcterms:modified>
</cp:coreProperties>
</file>